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5E" w:rsidRPr="00811A5A" w:rsidRDefault="000B1A5E" w:rsidP="000B1A5E">
      <w:pPr>
        <w:rPr>
          <w:rFonts w:ascii="Times New Roman" w:hAnsi="Times New Roman" w:cs="Times New Roman"/>
          <w:sz w:val="36"/>
        </w:rPr>
      </w:pPr>
      <w:r w:rsidRPr="00811A5A">
        <w:rPr>
          <w:rFonts w:ascii="Times New Roman" w:hAnsi="Times New Roman" w:cs="Times New Roman"/>
          <w:sz w:val="36"/>
        </w:rPr>
        <w:t xml:space="preserve">Anatomy of the vertebral veins </w:t>
      </w:r>
    </w:p>
    <w:p w:rsidR="000B1A5E" w:rsidRPr="009376C5" w:rsidRDefault="000B1A5E" w:rsidP="000B1A5E">
      <w:pPr>
        <w:rPr>
          <w:rFonts w:ascii="Times New Roman" w:hAnsi="Times New Roman" w:cs="Times New Roman"/>
          <w:sz w:val="24"/>
          <w:szCs w:val="20"/>
          <w:lang w:val="sr-Latn-RS"/>
        </w:rPr>
      </w:pPr>
      <w:r w:rsidRPr="009376C5">
        <w:rPr>
          <w:rFonts w:ascii="Times New Roman" w:hAnsi="Times New Roman" w:cs="Times New Roman"/>
          <w:sz w:val="24"/>
          <w:szCs w:val="20"/>
        </w:rPr>
        <w:t xml:space="preserve">Slobodan </w:t>
      </w:r>
      <w:r w:rsidRPr="009376C5">
        <w:rPr>
          <w:rFonts w:ascii="Times New Roman" w:hAnsi="Times New Roman" w:cs="Times New Roman"/>
          <w:sz w:val="24"/>
          <w:szCs w:val="20"/>
          <w:lang w:val="sr-Latn-RS"/>
        </w:rPr>
        <w:t xml:space="preserve">Malobabić </w:t>
      </w:r>
    </w:p>
    <w:p w:rsidR="00135008" w:rsidRDefault="00135008" w:rsidP="00135008">
      <w:pPr>
        <w:pStyle w:val="Default"/>
        <w:rPr>
          <w:rFonts w:ascii="Times New Roman" w:hAnsi="Times New Roman" w:cs="Times New Roman"/>
          <w:b/>
          <w:color w:val="221E1F"/>
          <w:sz w:val="32"/>
          <w:szCs w:val="20"/>
        </w:rPr>
      </w:pPr>
      <w:r w:rsidRPr="00B97386">
        <w:rPr>
          <w:rFonts w:ascii="Times New Roman" w:hAnsi="Times New Roman" w:cs="Times New Roman"/>
          <w:b/>
          <w:color w:val="221E1F"/>
          <w:sz w:val="32"/>
          <w:szCs w:val="20"/>
        </w:rPr>
        <w:t xml:space="preserve">References </w:t>
      </w:r>
    </w:p>
    <w:p w:rsidR="00135008" w:rsidRDefault="00135008" w:rsidP="00135008">
      <w:pPr>
        <w:pStyle w:val="Default"/>
        <w:rPr>
          <w:rFonts w:ascii="Times New Roman" w:hAnsi="Times New Roman" w:cs="Times New Roman"/>
          <w:b/>
          <w:color w:val="221E1F"/>
          <w:sz w:val="32"/>
          <w:szCs w:val="20"/>
        </w:rPr>
      </w:pPr>
    </w:p>
    <w:p w:rsidR="00135008" w:rsidRPr="001411D3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Vujmilović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Spasojević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G,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Vujnović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Malobabić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Vujković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Z. Variability of the vertebral artery origin and transverse foramen entrance level - CT angiographic study. Folia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Morphol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(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Warsz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)  2018;77(4):687-692.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doi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: 10.5603/FM.a2018.0036.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Epub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2018 Apr 13. PMID: 29651795. </w:t>
      </w:r>
    </w:p>
    <w:p w:rsidR="00135008" w:rsidRPr="001411D3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Spasojević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G,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Vujmilović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Ponorac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N,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Malobabić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Vujinović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Đukić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Macut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N. Sex and level differences in the diameters of extradural segment of vertebral artery: computed tomography angiographic study. Folia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Morphol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(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Warsz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) 2019;78(3):494-500.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doi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: 10.5603/FM.a2018.0114.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Epub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2018 Dec 11. PMID: 30536355. </w:t>
      </w:r>
    </w:p>
    <w:p w:rsidR="00135008" w:rsidRPr="001411D3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Spasojević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G,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Vujmilović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Vujković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Z,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Gajanin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R,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Malobabić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Ponorac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N</w:t>
      </w:r>
      <w:r w:rsidR="00A4129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</w:t>
      </w:r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et al. Internal carotid and vertebral arteries diameters and their interrelationships to sex and left/right side. Folia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Morphol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(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Warsz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) 2020;79(2):219-225.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doi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: 10.5603/FM.a2019.0071.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Epub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2019 Jul 1. PMID: 31257563.</w:t>
      </w:r>
    </w:p>
    <w:p w:rsidR="00135008" w:rsidRPr="001411D3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Touboul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PJ,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Bousser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MG,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LaPlane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D,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Castaigne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P. Duplex scanning of normal vertebral arteries. Stroke. 1986 Sep-Oct;17(5):921-3. </w:t>
      </w:r>
      <w:proofErr w:type="spellStart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doi</w:t>
      </w:r>
      <w:proofErr w:type="spellEnd"/>
      <w:r w:rsidRPr="001411D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: 10.1161/01.str.17.5.921. PMID: 3764964.</w:t>
      </w:r>
      <w:r w:rsidRPr="001411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35008" w:rsidRPr="0088033E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033E">
        <w:rPr>
          <w:rFonts w:ascii="Times New Roman" w:hAnsi="Times New Roman" w:cs="Times New Roman"/>
          <w:sz w:val="22"/>
          <w:szCs w:val="22"/>
        </w:rPr>
        <w:t xml:space="preserve">Federative International </w:t>
      </w:r>
      <w:proofErr w:type="spellStart"/>
      <w:r w:rsidRPr="0088033E">
        <w:rPr>
          <w:rFonts w:ascii="Times New Roman" w:hAnsi="Times New Roman" w:cs="Times New Roman"/>
          <w:sz w:val="22"/>
          <w:szCs w:val="22"/>
        </w:rPr>
        <w:t>Programme</w:t>
      </w:r>
      <w:proofErr w:type="spellEnd"/>
      <w:r w:rsidRPr="0088033E">
        <w:rPr>
          <w:rFonts w:ascii="Times New Roman" w:hAnsi="Times New Roman" w:cs="Times New Roman"/>
          <w:sz w:val="22"/>
          <w:szCs w:val="22"/>
        </w:rPr>
        <w:t xml:space="preserve"> for Anatomical Terminology. </w:t>
      </w:r>
      <w:proofErr w:type="spellStart"/>
      <w:r w:rsidRPr="0088033E">
        <w:rPr>
          <w:rFonts w:ascii="Times New Roman" w:hAnsi="Times New Roman" w:cs="Times New Roman"/>
          <w:sz w:val="22"/>
          <w:szCs w:val="22"/>
        </w:rPr>
        <w:t>Terminologia</w:t>
      </w:r>
      <w:proofErr w:type="spellEnd"/>
      <w:r w:rsidRPr="008803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033E">
        <w:rPr>
          <w:rFonts w:ascii="Times New Roman" w:hAnsi="Times New Roman" w:cs="Times New Roman"/>
          <w:sz w:val="22"/>
          <w:szCs w:val="22"/>
        </w:rPr>
        <w:t>Neuroanatomica</w:t>
      </w:r>
      <w:proofErr w:type="spellEnd"/>
      <w:r w:rsidRPr="0088033E">
        <w:rPr>
          <w:rFonts w:ascii="Times New Roman" w:hAnsi="Times New Roman" w:cs="Times New Roman"/>
          <w:sz w:val="22"/>
          <w:szCs w:val="22"/>
        </w:rPr>
        <w:t xml:space="preserve"> (NTA) (2017). Approved and adopted as IFAA Terminology by the 2019 IFAA General Assembly in London. Available from: </w:t>
      </w:r>
      <w:hyperlink r:id="rId5" w:history="1">
        <w:r w:rsidRPr="0088033E">
          <w:rPr>
            <w:rStyle w:val="Hyperlink"/>
            <w:rFonts w:ascii="Times New Roman" w:hAnsi="Times New Roman" w:cs="Times New Roman"/>
            <w:sz w:val="22"/>
            <w:szCs w:val="22"/>
          </w:rPr>
          <w:t>https://fipat</w:t>
        </w:r>
      </w:hyperlink>
      <w:r w:rsidRPr="0088033E">
        <w:rPr>
          <w:rFonts w:ascii="Times New Roman" w:hAnsi="Times New Roman" w:cs="Times New Roman"/>
          <w:sz w:val="22"/>
          <w:szCs w:val="22"/>
        </w:rPr>
        <w:t>.library.dal.ca/TNA/ Accessed October 16, 2024.</w:t>
      </w:r>
    </w:p>
    <w:p w:rsidR="00135008" w:rsidRPr="0088033E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8033E">
        <w:rPr>
          <w:rFonts w:ascii="Times New Roman" w:hAnsi="Times New Roman" w:cs="Times New Roman"/>
          <w:sz w:val="22"/>
          <w:szCs w:val="22"/>
        </w:rPr>
        <w:t xml:space="preserve">FIPAT. </w:t>
      </w:r>
      <w:proofErr w:type="spellStart"/>
      <w:r w:rsidRPr="0088033E">
        <w:rPr>
          <w:rFonts w:ascii="Times New Roman" w:hAnsi="Times New Roman" w:cs="Times New Roman"/>
          <w:sz w:val="22"/>
          <w:szCs w:val="22"/>
        </w:rPr>
        <w:t>Terminologia</w:t>
      </w:r>
      <w:proofErr w:type="spellEnd"/>
      <w:r w:rsidRPr="008803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033E">
        <w:rPr>
          <w:rFonts w:ascii="Times New Roman" w:hAnsi="Times New Roman" w:cs="Times New Roman"/>
          <w:sz w:val="22"/>
          <w:szCs w:val="22"/>
        </w:rPr>
        <w:t>Anatomica</w:t>
      </w:r>
      <w:proofErr w:type="spellEnd"/>
      <w:r w:rsidRPr="0088033E">
        <w:rPr>
          <w:rFonts w:ascii="Times New Roman" w:hAnsi="Times New Roman" w:cs="Times New Roman"/>
          <w:sz w:val="22"/>
          <w:szCs w:val="22"/>
        </w:rPr>
        <w:t>. 2</w:t>
      </w:r>
      <w:r w:rsidRPr="0088033E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88033E">
        <w:rPr>
          <w:rFonts w:ascii="Times New Roman" w:hAnsi="Times New Roman" w:cs="Times New Roman"/>
          <w:sz w:val="22"/>
          <w:szCs w:val="22"/>
        </w:rPr>
        <w:t xml:space="preserve"> ed. FIPAT.library.dal.ca. Federative International </w:t>
      </w:r>
      <w:proofErr w:type="spellStart"/>
      <w:r w:rsidRPr="0088033E">
        <w:rPr>
          <w:rFonts w:ascii="Times New Roman" w:hAnsi="Times New Roman" w:cs="Times New Roman"/>
          <w:sz w:val="22"/>
          <w:szCs w:val="22"/>
        </w:rPr>
        <w:t>Programme</w:t>
      </w:r>
      <w:proofErr w:type="spellEnd"/>
      <w:r w:rsidRPr="0088033E">
        <w:rPr>
          <w:rFonts w:ascii="Times New Roman" w:hAnsi="Times New Roman" w:cs="Times New Roman"/>
          <w:sz w:val="22"/>
          <w:szCs w:val="22"/>
        </w:rPr>
        <w:t xml:space="preserve"> for Anatomical Terminology, 2019. Approved and adopted by the IFAA General Assembly, 2020. Available from: </w:t>
      </w:r>
      <w:hyperlink r:id="rId6" w:history="1">
        <w:r w:rsidRPr="0088033E">
          <w:rPr>
            <w:rStyle w:val="Hyperlink"/>
            <w:rFonts w:ascii="Times New Roman" w:hAnsi="Times New Roman" w:cs="Times New Roman"/>
            <w:sz w:val="22"/>
            <w:szCs w:val="22"/>
          </w:rPr>
          <w:t>https://fipat</w:t>
        </w:r>
      </w:hyperlink>
      <w:r w:rsidRPr="0088033E">
        <w:rPr>
          <w:rFonts w:ascii="Times New Roman" w:hAnsi="Times New Roman" w:cs="Times New Roman"/>
          <w:sz w:val="22"/>
          <w:szCs w:val="22"/>
        </w:rPr>
        <w:t>.library.dal.ca/TA2/ Accessed October 16, 2024.</w:t>
      </w:r>
    </w:p>
    <w:p w:rsidR="00135008" w:rsidRPr="001411D3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88033E">
        <w:rPr>
          <w:rFonts w:ascii="Times New Roman" w:hAnsi="Times New Roman" w:cs="Times New Roman"/>
        </w:rPr>
        <w:t>Terminologia</w:t>
      </w:r>
      <w:proofErr w:type="spellEnd"/>
      <w:r w:rsidRPr="0088033E">
        <w:rPr>
          <w:rFonts w:ascii="Times New Roman" w:hAnsi="Times New Roman" w:cs="Times New Roman"/>
        </w:rPr>
        <w:t xml:space="preserve"> </w:t>
      </w:r>
      <w:proofErr w:type="spellStart"/>
      <w:r w:rsidRPr="0088033E">
        <w:rPr>
          <w:rFonts w:ascii="Times New Roman" w:hAnsi="Times New Roman" w:cs="Times New Roman"/>
        </w:rPr>
        <w:t>Anatomica</w:t>
      </w:r>
      <w:proofErr w:type="spellEnd"/>
      <w:r w:rsidRPr="0088033E">
        <w:rPr>
          <w:rFonts w:ascii="Times New Roman" w:hAnsi="Times New Roman" w:cs="Times New Roman"/>
        </w:rPr>
        <w:t xml:space="preserve"> 2023 of the </w:t>
      </w:r>
      <w:proofErr w:type="spellStart"/>
      <w:r w:rsidRPr="0088033E">
        <w:rPr>
          <w:rFonts w:ascii="Times New Roman" w:hAnsi="Times New Roman" w:cs="Times New Roman"/>
        </w:rPr>
        <w:t>Anatomische</w:t>
      </w:r>
      <w:proofErr w:type="spellEnd"/>
      <w:r w:rsidRPr="0088033E">
        <w:rPr>
          <w:rFonts w:ascii="Times New Roman" w:hAnsi="Times New Roman" w:cs="Times New Roman"/>
        </w:rPr>
        <w:t xml:space="preserve"> Gesellschaft (TA2023AG). Approved by the General Assembly of the </w:t>
      </w:r>
      <w:proofErr w:type="spellStart"/>
      <w:r w:rsidRPr="0088033E">
        <w:rPr>
          <w:rFonts w:ascii="Times New Roman" w:hAnsi="Times New Roman" w:cs="Times New Roman"/>
        </w:rPr>
        <w:t>Anatomische</w:t>
      </w:r>
      <w:proofErr w:type="spellEnd"/>
      <w:r w:rsidRPr="0088033E">
        <w:rPr>
          <w:rFonts w:ascii="Times New Roman" w:hAnsi="Times New Roman" w:cs="Times New Roman"/>
        </w:rPr>
        <w:t xml:space="preserve"> Gesellschaft, Würzburg, 28th September 2023. </w:t>
      </w:r>
      <w:proofErr w:type="spellStart"/>
      <w:r w:rsidRPr="0088033E">
        <w:rPr>
          <w:rFonts w:ascii="Times New Roman" w:hAnsi="Times New Roman" w:cs="Times New Roman"/>
        </w:rPr>
        <w:t>Protokoll</w:t>
      </w:r>
      <w:proofErr w:type="spellEnd"/>
      <w:r w:rsidRPr="0088033E">
        <w:rPr>
          <w:rFonts w:ascii="Times New Roman" w:hAnsi="Times New Roman" w:cs="Times New Roman"/>
        </w:rPr>
        <w:t xml:space="preserve"> der </w:t>
      </w:r>
      <w:proofErr w:type="spellStart"/>
      <w:r w:rsidRPr="0088033E">
        <w:rPr>
          <w:rFonts w:ascii="Times New Roman" w:hAnsi="Times New Roman" w:cs="Times New Roman"/>
        </w:rPr>
        <w:t>Mitgliederversammlumg</w:t>
      </w:r>
      <w:proofErr w:type="spellEnd"/>
      <w:r w:rsidRPr="0088033E">
        <w:rPr>
          <w:rFonts w:ascii="Times New Roman" w:hAnsi="Times New Roman" w:cs="Times New Roman"/>
        </w:rPr>
        <w:t xml:space="preserve"> der </w:t>
      </w:r>
      <w:proofErr w:type="spellStart"/>
      <w:r w:rsidRPr="0088033E">
        <w:rPr>
          <w:rFonts w:ascii="Times New Roman" w:hAnsi="Times New Roman" w:cs="Times New Roman"/>
        </w:rPr>
        <w:t>Anatomischen</w:t>
      </w:r>
      <w:proofErr w:type="spellEnd"/>
      <w:r w:rsidRPr="0088033E">
        <w:rPr>
          <w:rFonts w:ascii="Times New Roman" w:hAnsi="Times New Roman" w:cs="Times New Roman"/>
        </w:rPr>
        <w:t xml:space="preserve"> Gesellschaft 28-09-2023 </w:t>
      </w:r>
      <w:proofErr w:type="spellStart"/>
      <w:r w:rsidRPr="0088033E">
        <w:rPr>
          <w:rFonts w:ascii="Times New Roman" w:hAnsi="Times New Roman" w:cs="Times New Roman"/>
        </w:rPr>
        <w:t>Wuerzburg</w:t>
      </w:r>
      <w:proofErr w:type="spellEnd"/>
      <w:r w:rsidRPr="0088033E">
        <w:rPr>
          <w:rFonts w:ascii="Times New Roman" w:hAnsi="Times New Roman" w:cs="Times New Roman"/>
        </w:rPr>
        <w:t>. Available from:  https://anatomische-gesellschaft.de/events/tagungen/117th-annual-meeting-wuerzburg-2023/ Accessed February 8, 2024.</w:t>
      </w:r>
      <w:r>
        <w:rPr>
          <w:rFonts w:ascii="Times New Roman" w:hAnsi="Times New Roman" w:cs="Times New Roman"/>
        </w:rPr>
        <w:t xml:space="preserve"> </w:t>
      </w:r>
    </w:p>
    <w:p w:rsidR="00135008" w:rsidRPr="001411D3" w:rsidRDefault="00135008" w:rsidP="000B1A5E">
      <w:pPr>
        <w:pStyle w:val="TableParagraph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Stringer MD,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Restieaux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M, Fisher AL,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Crosado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B. The vertebral venous plexuses: the internal veins are muscular and external veins have valves. Clin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Anat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2012 Jul;25(5):609-18.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: 10.1002/ca.21281.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2011 Oct 4. PMID: 21976364.</w:t>
      </w:r>
    </w:p>
    <w:p w:rsidR="00135008" w:rsidRPr="0088033E" w:rsidRDefault="00135008" w:rsidP="000B1A5E">
      <w:pPr>
        <w:pStyle w:val="TableParagraph"/>
        <w:spacing w:line="360" w:lineRule="auto"/>
        <w:contextualSpacing/>
        <w:jc w:val="both"/>
        <w:rPr>
          <w:rFonts w:ascii="Times New Roman" w:hAnsi="Times New Roman" w:cs="Times New Roman"/>
          <w:lang w:val="sr-Latn-RS"/>
        </w:rPr>
      </w:pPr>
    </w:p>
    <w:p w:rsidR="00135008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proofErr w:type="spellStart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Magro</w:t>
      </w:r>
      <w:proofErr w:type="spellEnd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E, </w:t>
      </w:r>
      <w:proofErr w:type="spellStart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>Gentric</w:t>
      </w:r>
      <w:proofErr w:type="spellEnd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JC, </w:t>
      </w:r>
      <w:proofErr w:type="spellStart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>Talagas</w:t>
      </w:r>
      <w:proofErr w:type="spellEnd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M, </w:t>
      </w:r>
      <w:proofErr w:type="spellStart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>Alavi</w:t>
      </w:r>
      <w:proofErr w:type="spellEnd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Z, </w:t>
      </w:r>
      <w:proofErr w:type="spellStart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>Nonent</w:t>
      </w:r>
      <w:proofErr w:type="spellEnd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M, Dam-</w:t>
      </w:r>
      <w:proofErr w:type="spellStart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>Hieu</w:t>
      </w:r>
      <w:proofErr w:type="spellEnd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P</w:t>
      </w:r>
      <w:r w:rsidR="00A4129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et al</w:t>
      </w:r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Venous organization in the transverse foramen: dissection, histology, and magnetic resonance imaging. J </w:t>
      </w:r>
      <w:proofErr w:type="spellStart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>Neurosurg</w:t>
      </w:r>
      <w:proofErr w:type="spellEnd"/>
      <w:r w:rsidRPr="001411D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2015; 123:118–125. https://doi.org/10.3171/2014.10.JNS14 906</w:t>
      </w:r>
    </w:p>
    <w:p w:rsidR="00135008" w:rsidRPr="001411D3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7030A0"/>
          <w:shd w:val="clear" w:color="auto" w:fill="FFFFFF"/>
        </w:rPr>
      </w:pPr>
      <w:proofErr w:type="spellStart"/>
      <w:r w:rsidRPr="001411D3">
        <w:rPr>
          <w:rFonts w:ascii="Times New Roman" w:hAnsi="Times New Roman" w:cs="Times New Roman"/>
          <w:color w:val="212121"/>
          <w:shd w:val="clear" w:color="auto" w:fill="FFFFFF"/>
        </w:rPr>
        <w:t>Arnautović</w:t>
      </w:r>
      <w:proofErr w:type="spellEnd"/>
      <w:r w:rsidRPr="001411D3">
        <w:rPr>
          <w:rFonts w:ascii="Times New Roman" w:hAnsi="Times New Roman" w:cs="Times New Roman"/>
          <w:color w:val="212121"/>
          <w:shd w:val="clear" w:color="auto" w:fill="FFFFFF"/>
        </w:rPr>
        <w:t xml:space="preserve"> KI, al-</w:t>
      </w:r>
      <w:proofErr w:type="spellStart"/>
      <w:r w:rsidRPr="001411D3">
        <w:rPr>
          <w:rFonts w:ascii="Times New Roman" w:hAnsi="Times New Roman" w:cs="Times New Roman"/>
          <w:color w:val="212121"/>
          <w:shd w:val="clear" w:color="auto" w:fill="FFFFFF"/>
        </w:rPr>
        <w:t>Mefty</w:t>
      </w:r>
      <w:proofErr w:type="spellEnd"/>
      <w:r w:rsidRPr="001411D3">
        <w:rPr>
          <w:rFonts w:ascii="Times New Roman" w:hAnsi="Times New Roman" w:cs="Times New Roman"/>
          <w:color w:val="212121"/>
          <w:shd w:val="clear" w:color="auto" w:fill="FFFFFF"/>
        </w:rPr>
        <w:t xml:space="preserve"> O, </w:t>
      </w:r>
      <w:proofErr w:type="spellStart"/>
      <w:r w:rsidRPr="001411D3">
        <w:rPr>
          <w:rFonts w:ascii="Times New Roman" w:hAnsi="Times New Roman" w:cs="Times New Roman"/>
          <w:color w:val="212121"/>
          <w:shd w:val="clear" w:color="auto" w:fill="FFFFFF"/>
        </w:rPr>
        <w:t>Pait</w:t>
      </w:r>
      <w:proofErr w:type="spellEnd"/>
      <w:r w:rsidRPr="001411D3">
        <w:rPr>
          <w:rFonts w:ascii="Times New Roman" w:hAnsi="Times New Roman" w:cs="Times New Roman"/>
          <w:color w:val="212121"/>
          <w:shd w:val="clear" w:color="auto" w:fill="FFFFFF"/>
        </w:rPr>
        <w:t xml:space="preserve"> TG, </w:t>
      </w:r>
      <w:proofErr w:type="spellStart"/>
      <w:r w:rsidRPr="001411D3">
        <w:rPr>
          <w:rFonts w:ascii="Times New Roman" w:hAnsi="Times New Roman" w:cs="Times New Roman"/>
          <w:color w:val="212121"/>
          <w:shd w:val="clear" w:color="auto" w:fill="FFFFFF"/>
        </w:rPr>
        <w:t>Krisht</w:t>
      </w:r>
      <w:proofErr w:type="spellEnd"/>
      <w:r w:rsidRPr="001411D3">
        <w:rPr>
          <w:rFonts w:ascii="Times New Roman" w:hAnsi="Times New Roman" w:cs="Times New Roman"/>
          <w:color w:val="212121"/>
          <w:shd w:val="clear" w:color="auto" w:fill="FFFFFF"/>
        </w:rPr>
        <w:t xml:space="preserve"> AF, Husain MM. The suboccipital cavernous sinus. J </w:t>
      </w:r>
      <w:proofErr w:type="spellStart"/>
      <w:r w:rsidRPr="001411D3">
        <w:rPr>
          <w:rFonts w:ascii="Times New Roman" w:hAnsi="Times New Roman" w:cs="Times New Roman"/>
          <w:color w:val="212121"/>
          <w:shd w:val="clear" w:color="auto" w:fill="FFFFFF"/>
        </w:rPr>
        <w:t>Neurosurg</w:t>
      </w:r>
      <w:proofErr w:type="spellEnd"/>
      <w:r w:rsidRPr="001411D3">
        <w:rPr>
          <w:rFonts w:ascii="Times New Roman" w:hAnsi="Times New Roman" w:cs="Times New Roman"/>
          <w:color w:val="212121"/>
          <w:shd w:val="clear" w:color="auto" w:fill="FFFFFF"/>
        </w:rPr>
        <w:t xml:space="preserve"> 1997 Feb;86(2):252-62. </w:t>
      </w:r>
      <w:proofErr w:type="spellStart"/>
      <w:r w:rsidRPr="001411D3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1411D3">
        <w:rPr>
          <w:rFonts w:ascii="Times New Roman" w:hAnsi="Times New Roman" w:cs="Times New Roman"/>
          <w:color w:val="212121"/>
          <w:shd w:val="clear" w:color="auto" w:fill="FFFFFF"/>
        </w:rPr>
        <w:t>: 10.3171/jns.1997.86.2.0252. PMID: 9010427.</w:t>
      </w:r>
    </w:p>
    <w:p w:rsidR="000B1A5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411D3">
        <w:rPr>
          <w:rFonts w:ascii="Times New Roman" w:hAnsi="Times New Roman" w:cs="Times New Roman"/>
          <w:shd w:val="clear" w:color="auto" w:fill="FFFFFF"/>
        </w:rPr>
        <w:t xml:space="preserve">San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Millán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Ruíz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D,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Gailloud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P,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Rüfenacht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DA,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Delavelle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J, Henry F,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Fasel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JH. The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craniocervical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venous system in relation to cerebral venous drainage. AJNR Am J </w:t>
      </w:r>
      <w:proofErr w:type="spellStart"/>
      <w:r w:rsidRPr="001411D3">
        <w:rPr>
          <w:rFonts w:ascii="Times New Roman" w:hAnsi="Times New Roman" w:cs="Times New Roman"/>
          <w:shd w:val="clear" w:color="auto" w:fill="FFFFFF"/>
        </w:rPr>
        <w:t>Neuroradiol</w:t>
      </w:r>
      <w:proofErr w:type="spellEnd"/>
      <w:r w:rsidRPr="001411D3">
        <w:rPr>
          <w:rFonts w:ascii="Times New Roman" w:hAnsi="Times New Roman" w:cs="Times New Roman"/>
          <w:shd w:val="clear" w:color="auto" w:fill="FFFFFF"/>
        </w:rPr>
        <w:t xml:space="preserve"> 2002 Oct;23(9):1500-8. PMID: 12372739; PMCID: PMC7976803.  </w:t>
      </w:r>
    </w:p>
    <w:p w:rsidR="000B1A5E" w:rsidRPr="000B1A5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9933FF"/>
          <w:lang w:val="sr-Latn-RS"/>
        </w:rPr>
      </w:pPr>
      <w:r w:rsidRPr="000B1A5E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0B1A5E">
        <w:rPr>
          <w:rFonts w:ascii="Times New Roman" w:hAnsi="Times New Roman" w:cs="Times New Roman"/>
          <w:color w:val="363334"/>
          <w:lang w:val="sr-Latn-RS"/>
        </w:rPr>
        <w:t xml:space="preserve">Malobabić S. Zašto Terminologia Anatomica na srpskom jeziku? Praxis </w:t>
      </w:r>
      <w:r w:rsidRPr="000B1A5E">
        <w:rPr>
          <w:rFonts w:ascii="Times New Roman" w:eastAsia="HiddenHorzOCR" w:hAnsi="Times New Roman" w:cs="Times New Roman"/>
          <w:color w:val="363334"/>
        </w:rPr>
        <w:t>М</w:t>
      </w:r>
      <w:r w:rsidRPr="000B1A5E">
        <w:rPr>
          <w:rFonts w:ascii="Times New Roman" w:eastAsia="HiddenHorzOCR" w:hAnsi="Times New Roman" w:cs="Times New Roman"/>
          <w:color w:val="363334"/>
          <w:lang w:val="sr-Latn-RS"/>
        </w:rPr>
        <w:t>edica</w:t>
      </w:r>
      <w:r w:rsidRPr="000B1A5E">
        <w:rPr>
          <w:rFonts w:ascii="Times New Roman" w:hAnsi="Times New Roman" w:cs="Times New Roman"/>
          <w:color w:val="363334"/>
          <w:lang w:val="sr-Latn-RS"/>
        </w:rPr>
        <w:t xml:space="preserve"> 2021; 50 </w:t>
      </w:r>
      <w:r w:rsidRPr="000B1A5E">
        <w:rPr>
          <w:rFonts w:ascii="Times New Roman" w:eastAsia="HiddenHorzOCR" w:hAnsi="Times New Roman" w:cs="Times New Roman"/>
          <w:lang w:val="sr-Latn-RS"/>
        </w:rPr>
        <w:t>(</w:t>
      </w:r>
      <w:r w:rsidRPr="000B1A5E">
        <w:rPr>
          <w:rFonts w:ascii="Times New Roman" w:eastAsia="HiddenHorzOCR" w:hAnsi="Times New Roman" w:cs="Times New Roman"/>
        </w:rPr>
        <w:t>З</w:t>
      </w:r>
      <w:r w:rsidRPr="000B1A5E">
        <w:rPr>
          <w:rFonts w:ascii="Times New Roman" w:eastAsia="HiddenHorzOCR" w:hAnsi="Times New Roman" w:cs="Times New Roman"/>
          <w:lang w:val="sr-Latn-RS"/>
        </w:rPr>
        <w:t>,</w:t>
      </w:r>
      <w:r w:rsidRPr="000B1A5E">
        <w:rPr>
          <w:rFonts w:ascii="Times New Roman" w:eastAsia="HiddenHorzOCR" w:hAnsi="Times New Roman" w:cs="Times New Roman"/>
          <w:color w:val="363334"/>
          <w:lang w:val="sr-Latn-RS"/>
        </w:rPr>
        <w:t>4):</w:t>
      </w:r>
      <w:r w:rsidRPr="000B1A5E">
        <w:rPr>
          <w:rFonts w:ascii="Times New Roman" w:hAnsi="Times New Roman" w:cs="Times New Roman"/>
          <w:color w:val="363334"/>
          <w:lang w:val="sr-Latn-RS"/>
        </w:rPr>
        <w:t xml:space="preserve">11-20. </w:t>
      </w:r>
      <w:r w:rsidRPr="000B1A5E">
        <w:rPr>
          <w:rFonts w:ascii="Times New Roman" w:hAnsi="Times New Roman" w:cs="Times New Roman"/>
          <w:i/>
          <w:iCs/>
          <w:color w:val="363334"/>
          <w:lang w:val="sr-Latn-RS"/>
        </w:rPr>
        <w:t xml:space="preserve"> </w:t>
      </w:r>
      <w:r w:rsidRPr="000B1A5E">
        <w:rPr>
          <w:rFonts w:ascii="Times New Roman" w:hAnsi="Times New Roman" w:cs="Times New Roman"/>
          <w:i/>
          <w:iCs/>
          <w:color w:val="660033"/>
          <w:lang w:val="sr-Latn-RS"/>
        </w:rPr>
        <w:t xml:space="preserve">   </w:t>
      </w:r>
    </w:p>
    <w:p w:rsidR="00AD3D08" w:rsidRPr="00AD3D08" w:rsidRDefault="00AD3D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AD3D08">
        <w:rPr>
          <w:rFonts w:ascii="Times New Roman" w:hAnsi="Times New Roman" w:cs="Times New Roman"/>
          <w:color w:val="212121"/>
          <w:shd w:val="clear" w:color="auto" w:fill="FFFFFF"/>
        </w:rPr>
        <w:t>G</w:t>
      </w:r>
      <w:r>
        <w:rPr>
          <w:rFonts w:ascii="Times New Roman" w:hAnsi="Times New Roman" w:cs="Times New Roman"/>
          <w:color w:val="212121"/>
          <w:shd w:val="clear" w:color="auto" w:fill="FFFFFF"/>
        </w:rPr>
        <w:t>arland</w:t>
      </w:r>
      <w:r w:rsidRPr="00AD3D08">
        <w:rPr>
          <w:rFonts w:ascii="Times New Roman" w:hAnsi="Times New Roman" w:cs="Times New Roman"/>
          <w:color w:val="212121"/>
          <w:shd w:val="clear" w:color="auto" w:fill="FFFFFF"/>
        </w:rPr>
        <w:t xml:space="preserve"> H, L</w:t>
      </w:r>
      <w:r>
        <w:rPr>
          <w:rFonts w:ascii="Times New Roman" w:hAnsi="Times New Roman" w:cs="Times New Roman"/>
          <w:color w:val="212121"/>
          <w:shd w:val="clear" w:color="auto" w:fill="FFFFFF"/>
        </w:rPr>
        <w:t>amb</w:t>
      </w:r>
      <w:r w:rsidRPr="00AD3D08">
        <w:rPr>
          <w:rFonts w:ascii="Times New Roman" w:hAnsi="Times New Roman" w:cs="Times New Roman"/>
          <w:color w:val="212121"/>
          <w:shd w:val="clear" w:color="auto" w:fill="FFFFFF"/>
        </w:rPr>
        <w:t xml:space="preserve"> JT, P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earce </w:t>
      </w:r>
      <w:r w:rsidRPr="00AD3D08">
        <w:rPr>
          <w:rFonts w:ascii="Times New Roman" w:hAnsi="Times New Roman" w:cs="Times New Roman"/>
          <w:color w:val="212121"/>
          <w:shd w:val="clear" w:color="auto" w:fill="FFFFFF"/>
        </w:rPr>
        <w:t>J. I</w:t>
      </w:r>
      <w:r>
        <w:rPr>
          <w:rFonts w:ascii="Times New Roman" w:hAnsi="Times New Roman" w:cs="Times New Roman"/>
          <w:color w:val="212121"/>
          <w:shd w:val="clear" w:color="auto" w:fill="FFFFFF"/>
        </w:rPr>
        <w:t>atrogenic vertebral arteriovenous fistula</w:t>
      </w:r>
      <w:r w:rsidRPr="00AD3D08">
        <w:rPr>
          <w:rFonts w:ascii="Times New Roman" w:hAnsi="Times New Roman" w:cs="Times New Roman"/>
          <w:color w:val="212121"/>
          <w:shd w:val="clear" w:color="auto" w:fill="FFFFFF"/>
        </w:rPr>
        <w:t xml:space="preserve">. Br Med J 1965 Feb 13;1(5432):429-30. </w:t>
      </w:r>
      <w:proofErr w:type="spellStart"/>
      <w:r w:rsidRPr="00AD3D0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AD3D08">
        <w:rPr>
          <w:rFonts w:ascii="Times New Roman" w:hAnsi="Times New Roman" w:cs="Times New Roman"/>
          <w:color w:val="212121"/>
          <w:shd w:val="clear" w:color="auto" w:fill="FFFFFF"/>
        </w:rPr>
        <w:t>: 10.1136/bmj.1.5432.406-b. PMID: 14237928; PMCID: PMC2165421.</w:t>
      </w:r>
    </w:p>
    <w:p w:rsidR="00135008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Murakami M, Maruyama D, Fujiwara G,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Komaru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Y, Murakami N,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Iiduka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R. Early treatment of progressive vertebral arteriovenous fistula caused by cervical penetrating injury. Acute Med Surg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2019 Nov 5;7(1):e467.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: 10.1002/ams2.467. PMID: 31988779; PMCID: PMC6971458.  </w:t>
      </w:r>
    </w:p>
    <w:p w:rsidR="00135008" w:rsidRPr="007B5FCB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7030A0"/>
          <w:shd w:val="clear" w:color="auto" w:fill="FFFFFF"/>
        </w:rPr>
      </w:pPr>
      <w:proofErr w:type="spellStart"/>
      <w:r w:rsidRPr="007B5FCB">
        <w:rPr>
          <w:rFonts w:ascii="Times New Roman" w:hAnsi="Times New Roman" w:cs="Times New Roman"/>
          <w:color w:val="212121"/>
          <w:shd w:val="clear" w:color="auto" w:fill="FFFFFF"/>
        </w:rPr>
        <w:t>Heary</w:t>
      </w:r>
      <w:proofErr w:type="spellEnd"/>
      <w:r w:rsidRPr="007B5FCB">
        <w:rPr>
          <w:rFonts w:ascii="Times New Roman" w:hAnsi="Times New Roman" w:cs="Times New Roman"/>
          <w:color w:val="212121"/>
          <w:shd w:val="clear" w:color="auto" w:fill="FFFFFF"/>
        </w:rPr>
        <w:t xml:space="preserve"> RF, Albert TJ, Ludwig SC, Vaccaro AR, </w:t>
      </w:r>
      <w:proofErr w:type="spellStart"/>
      <w:r w:rsidRPr="007B5FCB">
        <w:rPr>
          <w:rFonts w:ascii="Times New Roman" w:hAnsi="Times New Roman" w:cs="Times New Roman"/>
          <w:color w:val="212121"/>
          <w:shd w:val="clear" w:color="auto" w:fill="FFFFFF"/>
        </w:rPr>
        <w:t>Wolansky</w:t>
      </w:r>
      <w:proofErr w:type="spellEnd"/>
      <w:r w:rsidRPr="007B5FCB">
        <w:rPr>
          <w:rFonts w:ascii="Times New Roman" w:hAnsi="Times New Roman" w:cs="Times New Roman"/>
          <w:color w:val="212121"/>
          <w:shd w:val="clear" w:color="auto" w:fill="FFFFFF"/>
        </w:rPr>
        <w:t xml:space="preserve"> LJ, Leddy TP</w:t>
      </w:r>
      <w:r w:rsidR="00A41291">
        <w:rPr>
          <w:rFonts w:ascii="Times New Roman" w:hAnsi="Times New Roman" w:cs="Times New Roman"/>
          <w:color w:val="212121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7B5FCB">
        <w:rPr>
          <w:rFonts w:ascii="Times New Roman" w:hAnsi="Times New Roman" w:cs="Times New Roman"/>
          <w:color w:val="212121"/>
          <w:shd w:val="clear" w:color="auto" w:fill="FFFFFF"/>
        </w:rPr>
        <w:t xml:space="preserve">. Surgical anatomy of the vertebral arteries. Spine (Phila Pa 1976). 1996 Sep 15;21(18):2074-80. </w:t>
      </w:r>
      <w:proofErr w:type="spellStart"/>
      <w:r w:rsidRPr="007B5FCB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7B5FCB">
        <w:rPr>
          <w:rFonts w:ascii="Times New Roman" w:hAnsi="Times New Roman" w:cs="Times New Roman"/>
          <w:color w:val="212121"/>
          <w:shd w:val="clear" w:color="auto" w:fill="FFFFFF"/>
        </w:rPr>
        <w:t>: 10.1097/00007632-199609150-00004. PMID: 8893430.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</w:p>
    <w:p w:rsidR="00135008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5FCB">
        <w:rPr>
          <w:rFonts w:ascii="Times New Roman" w:hAnsi="Times New Roman" w:cs="Times New Roman"/>
          <w:shd w:val="clear" w:color="auto" w:fill="FFFFFF"/>
        </w:rPr>
        <w:t xml:space="preserve">Schreiber SJ,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Lurtzing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F,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Gotze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R,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Doepp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F,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Klingebiel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R,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Valdueza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JM.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Extrajugular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pathways of human cerebral venous blood drainage assessed by duplex ultrasound. J Appl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Physiol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2003; 2003 May;94(5):1802-5.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: 10.1152/japplphysiol.00782.2002.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Epub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2003 Jan 10. PMID: 12524376.     </w:t>
      </w:r>
    </w:p>
    <w:p w:rsidR="00135008" w:rsidRPr="007B5FCB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B5FCB">
        <w:rPr>
          <w:rFonts w:ascii="Times New Roman" w:hAnsi="Times New Roman" w:cs="Times New Roman"/>
          <w:shd w:val="clear" w:color="auto" w:fill="FFFFFF"/>
        </w:rPr>
        <w:t xml:space="preserve">Yang SH, Jung SM, Park SJ.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Misinsertion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of central venous catheter into the suspected vertebral vein: a case report. Korean J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Anesthesiol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2014 Nov;67(5):342-5.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: 10.4097/kjae.2014.67.5.342.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Epub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2014 Nov 26. PMID: 25473464; PMCID: PMC4252347. </w:t>
      </w:r>
    </w:p>
    <w:p w:rsidR="00135008" w:rsidRPr="007B5FCB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Vadi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S. Inadvertent Vertebral Vein Cannulation: Anatomical Considerations and Practical Aspects. Indian J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Crit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Care Med 2022 Aug;26(8):956-957.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>: 10.5005/jp-journals-10071-24281. PMID: 36042761; PMCID: PMC9363795</w:t>
      </w:r>
      <w:r w:rsidRPr="007B5FCB">
        <w:rPr>
          <w:rFonts w:ascii="Times New Roman" w:hAnsi="Times New Roman" w:cs="Times New Roman"/>
        </w:rPr>
        <w:t xml:space="preserve">.     </w:t>
      </w:r>
    </w:p>
    <w:p w:rsidR="00135008" w:rsidRPr="007B5FCB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5FCB">
        <w:rPr>
          <w:rFonts w:ascii="Times New Roman" w:hAnsi="Times New Roman" w:cs="Times New Roman"/>
          <w:shd w:val="clear" w:color="auto" w:fill="FFFFFF"/>
        </w:rPr>
        <w:t xml:space="preserve">Lee J, Suh J, Oh J, Ki S. Guidewire insertion into the vertebral vein during right internal jugular vein central venous catheterization -A rare case report.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Anesth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Pain Med (Seoul) 2023 Oct;18(4):382-388.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: 10.17085/apm.23052. </w:t>
      </w:r>
      <w:proofErr w:type="spellStart"/>
      <w:r w:rsidRPr="007B5FCB">
        <w:rPr>
          <w:rFonts w:ascii="Times New Roman" w:hAnsi="Times New Roman" w:cs="Times New Roman"/>
          <w:shd w:val="clear" w:color="auto" w:fill="FFFFFF"/>
        </w:rPr>
        <w:t>Epub</w:t>
      </w:r>
      <w:proofErr w:type="spellEnd"/>
      <w:r w:rsidRPr="007B5FCB">
        <w:rPr>
          <w:rFonts w:ascii="Times New Roman" w:hAnsi="Times New Roman" w:cs="Times New Roman"/>
          <w:shd w:val="clear" w:color="auto" w:fill="FFFFFF"/>
        </w:rPr>
        <w:t xml:space="preserve"> 2023 Oct 10. PMID: 37919922; PMCID: PMC10635844. </w:t>
      </w:r>
    </w:p>
    <w:p w:rsidR="00135008" w:rsidRPr="0088033E" w:rsidRDefault="00135008" w:rsidP="000B1A5E">
      <w:pPr>
        <w:pStyle w:val="podatcinazivi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88033E">
        <w:rPr>
          <w:color w:val="231F20"/>
          <w:sz w:val="22"/>
          <w:szCs w:val="22"/>
        </w:rPr>
        <w:t xml:space="preserve">Ger R, Abrahams P, Olson TR: </w:t>
      </w:r>
      <w:r w:rsidRPr="007B5FCB">
        <w:rPr>
          <w:iCs/>
          <w:color w:val="231F20"/>
          <w:sz w:val="22"/>
          <w:szCs w:val="22"/>
        </w:rPr>
        <w:t>Essentials of Clinical Anatomy</w:t>
      </w:r>
      <w:r w:rsidRPr="0088033E">
        <w:rPr>
          <w:i/>
          <w:iCs/>
          <w:color w:val="231F20"/>
          <w:sz w:val="22"/>
          <w:szCs w:val="22"/>
        </w:rPr>
        <w:t xml:space="preserve">, </w:t>
      </w:r>
      <w:r w:rsidRPr="0088033E">
        <w:rPr>
          <w:color w:val="231F20"/>
          <w:sz w:val="22"/>
          <w:szCs w:val="22"/>
        </w:rPr>
        <w:t>2nd ed. New York</w:t>
      </w:r>
      <w:r>
        <w:rPr>
          <w:color w:val="231F20"/>
          <w:sz w:val="22"/>
          <w:szCs w:val="22"/>
        </w:rPr>
        <w:t>:</w:t>
      </w:r>
      <w:r w:rsidRPr="0088033E">
        <w:rPr>
          <w:color w:val="231F20"/>
          <w:sz w:val="22"/>
          <w:szCs w:val="22"/>
        </w:rPr>
        <w:t xml:space="preserve"> Parthenon, 1996. (Cit</w:t>
      </w:r>
      <w:r>
        <w:rPr>
          <w:color w:val="231F20"/>
          <w:sz w:val="22"/>
          <w:szCs w:val="22"/>
        </w:rPr>
        <w:t>ed</w:t>
      </w:r>
      <w:r w:rsidRPr="0088033E">
        <w:rPr>
          <w:color w:val="231F20"/>
          <w:sz w:val="22"/>
          <w:szCs w:val="22"/>
        </w:rPr>
        <w:t xml:space="preserve"> in Moore K, Daley  AF</w:t>
      </w:r>
      <w:r>
        <w:rPr>
          <w:color w:val="231F20"/>
          <w:sz w:val="22"/>
          <w:szCs w:val="22"/>
        </w:rPr>
        <w:t>.</w:t>
      </w:r>
      <w:r w:rsidRPr="0088033E">
        <w:rPr>
          <w:color w:val="231F20"/>
          <w:sz w:val="22"/>
          <w:szCs w:val="22"/>
        </w:rPr>
        <w:t xml:space="preserve"> </w:t>
      </w:r>
      <w:proofErr w:type="spellStart"/>
      <w:r w:rsidRPr="0088033E">
        <w:rPr>
          <w:color w:val="231F20"/>
          <w:sz w:val="22"/>
          <w:szCs w:val="22"/>
        </w:rPr>
        <w:t>Klinički</w:t>
      </w:r>
      <w:proofErr w:type="spellEnd"/>
      <w:r w:rsidRPr="0088033E">
        <w:rPr>
          <w:color w:val="231F20"/>
          <w:sz w:val="22"/>
          <w:szCs w:val="22"/>
        </w:rPr>
        <w:t xml:space="preserve"> </w:t>
      </w:r>
      <w:proofErr w:type="spellStart"/>
      <w:r w:rsidRPr="0088033E">
        <w:rPr>
          <w:color w:val="231F20"/>
          <w:sz w:val="22"/>
          <w:szCs w:val="22"/>
        </w:rPr>
        <w:t>orijentisana</w:t>
      </w:r>
      <w:proofErr w:type="spellEnd"/>
      <w:r w:rsidRPr="0088033E">
        <w:rPr>
          <w:color w:val="231F20"/>
          <w:sz w:val="22"/>
          <w:szCs w:val="22"/>
        </w:rPr>
        <w:t xml:space="preserve"> </w:t>
      </w:r>
      <w:proofErr w:type="spellStart"/>
      <w:r w:rsidRPr="0088033E">
        <w:rPr>
          <w:color w:val="231F20"/>
          <w:sz w:val="22"/>
          <w:szCs w:val="22"/>
        </w:rPr>
        <w:t>anatomija</w:t>
      </w:r>
      <w:proofErr w:type="spellEnd"/>
      <w:r w:rsidRPr="0088033E">
        <w:rPr>
          <w:color w:val="231F20"/>
          <w:sz w:val="22"/>
          <w:szCs w:val="22"/>
        </w:rPr>
        <w:t xml:space="preserve">, </w:t>
      </w:r>
      <w:proofErr w:type="spellStart"/>
      <w:r w:rsidRPr="0088033E">
        <w:rPr>
          <w:color w:val="231F20"/>
          <w:sz w:val="22"/>
          <w:szCs w:val="22"/>
        </w:rPr>
        <w:t>peto</w:t>
      </w:r>
      <w:proofErr w:type="spellEnd"/>
      <w:r w:rsidRPr="0088033E">
        <w:rPr>
          <w:color w:val="231F20"/>
          <w:sz w:val="22"/>
          <w:szCs w:val="22"/>
        </w:rPr>
        <w:t xml:space="preserve"> </w:t>
      </w:r>
      <w:proofErr w:type="spellStart"/>
      <w:r w:rsidRPr="0088033E">
        <w:rPr>
          <w:color w:val="231F20"/>
          <w:sz w:val="22"/>
          <w:szCs w:val="22"/>
        </w:rPr>
        <w:t>izdanje</w:t>
      </w:r>
      <w:proofErr w:type="spellEnd"/>
      <w:r w:rsidRPr="0088033E">
        <w:rPr>
          <w:color w:val="231F20"/>
          <w:sz w:val="22"/>
          <w:szCs w:val="22"/>
        </w:rPr>
        <w:t xml:space="preserve">, </w:t>
      </w:r>
      <w:hyperlink r:id="rId7" w:tooltip="Izlistaj sve knjige ovog pisca" w:history="1">
        <w:r w:rsidRPr="009B53E7">
          <w:rPr>
            <w:rStyle w:val="Hyperlink"/>
            <w:color w:val="auto"/>
            <w:sz w:val="22"/>
            <w:szCs w:val="22"/>
            <w:u w:val="none"/>
          </w:rPr>
          <w:t>Banja Luka:</w:t>
        </w:r>
        <w:r w:rsidRPr="009B53E7">
          <w:rPr>
            <w:sz w:val="22"/>
            <w:szCs w:val="22"/>
          </w:rPr>
          <w:t xml:space="preserve"> Romanov;</w:t>
        </w:r>
        <w:r w:rsidRPr="009B53E7">
          <w:rPr>
            <w:rStyle w:val="Hyperlink"/>
            <w:color w:val="auto"/>
            <w:sz w:val="22"/>
            <w:szCs w:val="22"/>
            <w:u w:val="none"/>
          </w:rPr>
          <w:t xml:space="preserve"> Beograd: Bard-Fin</w:t>
        </w:r>
      </w:hyperlink>
      <w:r w:rsidRPr="009B53E7">
        <w:rPr>
          <w:rStyle w:val="Hyperlink"/>
          <w:color w:val="auto"/>
          <w:sz w:val="22"/>
          <w:szCs w:val="22"/>
          <w:u w:val="none"/>
        </w:rPr>
        <w:t>;</w:t>
      </w:r>
      <w:r w:rsidRPr="0088033E">
        <w:rPr>
          <w:sz w:val="22"/>
          <w:szCs w:val="22"/>
        </w:rPr>
        <w:t xml:space="preserve"> 2014.p. 1072)  </w:t>
      </w:r>
    </w:p>
    <w:p w:rsidR="00135008" w:rsidRPr="0088033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660066"/>
          <w:shd w:val="clear" w:color="auto" w:fill="FFFFFF"/>
        </w:rPr>
      </w:pP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>Granata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A,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Zanoli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L,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Trezzi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M,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Londrino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F, Basile A,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Fiorini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F</w:t>
      </w:r>
      <w:r w:rsidR="00A41291">
        <w:rPr>
          <w:rFonts w:ascii="Times New Roman" w:hAnsi="Times New Roman" w:cs="Times New Roman"/>
          <w:color w:val="212121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al.</w:t>
      </w:r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Integrated Imaging and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Nephrologic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Interventions Working Group of the Italian Society of Nephrology.  Anatomical variations of the left anonymous trunk are associated with central venous catheter dysfunction. J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Nephrol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2018 Aug;31(4):571-576.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: 10.1007/s40620-017-0465-z.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2017 Dec 21. PMID: 29270845. </w:t>
      </w:r>
      <w:r w:rsidRPr="0088033E">
        <w:rPr>
          <w:rFonts w:ascii="Times New Roman" w:hAnsi="Times New Roman" w:cs="Times New Roman"/>
          <w:color w:val="660066"/>
          <w:shd w:val="clear" w:color="auto" w:fill="FFFFFF"/>
        </w:rPr>
        <w:t xml:space="preserve"> </w:t>
      </w:r>
    </w:p>
    <w:p w:rsidR="00135008" w:rsidRPr="007B5FCB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Jovanović SV,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Jeličić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NA.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Anatomija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čoveka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Glava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vrat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IX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dopunjeno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izda</w:t>
      </w: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7B5FCB">
        <w:rPr>
          <w:rFonts w:ascii="Times New Roman" w:hAnsi="Times New Roman" w:cs="Times New Roman"/>
          <w:color w:val="auto"/>
          <w:sz w:val="22"/>
          <w:szCs w:val="22"/>
        </w:rPr>
        <w:t>je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Beograd: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Savremena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admnistracija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>; 1997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p. 82. </w:t>
      </w:r>
    </w:p>
    <w:p w:rsidR="00135008" w:rsidRPr="007B5FCB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Sinelnikov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RD,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Sinelnikov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JR. Atlas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anatomii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čeloveka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Izadnie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vtoroe</w:t>
      </w:r>
      <w:proofErr w:type="spellEnd"/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.  Moskva: </w:t>
      </w:r>
      <w:proofErr w:type="spellStart"/>
      <w:r w:rsidRPr="007B5FCB">
        <w:rPr>
          <w:rFonts w:ascii="Times New Roman" w:hAnsi="Times New Roman" w:cs="Times New Roman"/>
          <w:color w:val="auto"/>
          <w:sz w:val="22"/>
          <w:szCs w:val="22"/>
        </w:rPr>
        <w:t>Medicina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7B5FCB">
        <w:rPr>
          <w:rFonts w:ascii="Times New Roman" w:hAnsi="Times New Roman" w:cs="Times New Roman"/>
          <w:color w:val="auto"/>
          <w:sz w:val="22"/>
          <w:szCs w:val="22"/>
        </w:rPr>
        <w:t xml:space="preserve"> 1996.   3 Tom. pp. 145-146.  </w:t>
      </w:r>
    </w:p>
    <w:p w:rsidR="00135008" w:rsidRPr="0088033E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363334"/>
          <w:sz w:val="22"/>
          <w:szCs w:val="22"/>
          <w:lang w:val="sr-Latn-RS"/>
        </w:rPr>
      </w:pPr>
      <w:r w:rsidRPr="0088033E">
        <w:rPr>
          <w:rFonts w:ascii="Times New Roman" w:hAnsi="Times New Roman" w:cs="Times New Roman"/>
          <w:color w:val="363334"/>
          <w:sz w:val="22"/>
          <w:szCs w:val="22"/>
          <w:lang w:val="sr-Latn-RS"/>
        </w:rPr>
        <w:t>Malobabić S, Gudović R. Klinička neuroanatomija, Beograd: Zavod za udžbenike i nastavna sredstva. 1995</w:t>
      </w:r>
      <w:r>
        <w:rPr>
          <w:rFonts w:ascii="Times New Roman" w:hAnsi="Times New Roman" w:cs="Times New Roman"/>
          <w:color w:val="363334"/>
          <w:sz w:val="22"/>
          <w:szCs w:val="22"/>
          <w:lang w:val="sr-Latn-RS"/>
        </w:rPr>
        <w:t>;</w:t>
      </w:r>
      <w:r w:rsidRPr="0088033E">
        <w:rPr>
          <w:rFonts w:ascii="Times New Roman" w:hAnsi="Times New Roman" w:cs="Times New Roman"/>
          <w:color w:val="363334"/>
          <w:sz w:val="22"/>
          <w:szCs w:val="22"/>
          <w:lang w:val="sr-Latn-RS"/>
        </w:rPr>
        <w:t xml:space="preserve"> p. 323. </w:t>
      </w:r>
    </w:p>
    <w:p w:rsidR="00135008" w:rsidRPr="000D63BE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proofErr w:type="spellStart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Sisini</w:t>
      </w:r>
      <w:proofErr w:type="spellEnd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F, </w:t>
      </w:r>
      <w:proofErr w:type="spellStart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Taibi</w:t>
      </w:r>
      <w:proofErr w:type="spellEnd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A, </w:t>
      </w:r>
      <w:proofErr w:type="spellStart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Gambaccini</w:t>
      </w:r>
      <w:proofErr w:type="spellEnd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M, Zamboni P. Letter re: internal jugular and vertebral vein volume flow in patients with clinically isolated syndrome or mild multiple sclerosis and healthy controls: results from a prospective sonographer-blinded study. Phlebology 2014 Sep;29(8):536-7. </w:t>
      </w:r>
      <w:proofErr w:type="spellStart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: 10.1177/0268355513518912. </w:t>
      </w:r>
      <w:proofErr w:type="spellStart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Epub</w:t>
      </w:r>
      <w:proofErr w:type="spellEnd"/>
      <w:r w:rsidRPr="000D63B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2014 Jan 10. PMID: 24415544. </w:t>
      </w:r>
    </w:p>
    <w:p w:rsidR="00135008" w:rsidRPr="000D63B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Doepp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F, Schreiber SJ, von Münster T, Rademacher J,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Klingebiel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R,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Valdueza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JM. How does the blood leave the brain? A systematic ultrasound analysis of cerebral venous drainage patterns. Neuroradiology 2004 Jul;46(7):565-70.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: 10.1007/s00234-004-1213-3.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Epub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2004 May 15. PMID: 15258709. </w:t>
      </w:r>
    </w:p>
    <w:p w:rsidR="00135008" w:rsidRPr="000D63B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D63BE">
        <w:rPr>
          <w:rFonts w:ascii="Times New Roman" w:hAnsi="Times New Roman" w:cs="Times New Roman"/>
          <w:shd w:val="clear" w:color="auto" w:fill="FFFFFF"/>
        </w:rPr>
        <w:t xml:space="preserve">Miyake H,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Kiyosue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H,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Tanoue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S,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Goto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Y, Mori H, Fujikura Y. Termination of the vertebral veins: Evaluation by multidetector row computed tomography. Clin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Anat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 2010;23(6):662-72. </w:t>
      </w:r>
      <w:proofErr w:type="spellStart"/>
      <w:r w:rsidRPr="000D63BE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0D63BE">
        <w:rPr>
          <w:rFonts w:ascii="Times New Roman" w:hAnsi="Times New Roman" w:cs="Times New Roman"/>
          <w:shd w:val="clear" w:color="auto" w:fill="FFFFFF"/>
        </w:rPr>
        <w:t xml:space="preserve">: 10.1002/ca.21000. PMID: 20533515. </w:t>
      </w:r>
    </w:p>
    <w:p w:rsidR="00135008" w:rsidRPr="0088033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inion-Regular" w:hAnsi="Times New Roman" w:cs="Times New Roman"/>
        </w:rPr>
      </w:pPr>
      <w:proofErr w:type="spellStart"/>
      <w:r w:rsidRPr="0088033E">
        <w:rPr>
          <w:rFonts w:ascii="Times New Roman" w:eastAsia="Minion-Regular" w:hAnsi="Times New Roman" w:cs="Times New Roman"/>
          <w:color w:val="000000" w:themeColor="text1"/>
        </w:rPr>
        <w:t>Campero</w:t>
      </w:r>
      <w:proofErr w:type="spellEnd"/>
      <w:r w:rsidRPr="0088033E">
        <w:rPr>
          <w:rFonts w:ascii="Times New Roman" w:eastAsia="Minion-Regular" w:hAnsi="Times New Roman" w:cs="Times New Roman"/>
          <w:color w:val="000000" w:themeColor="text1"/>
        </w:rPr>
        <w:t xml:space="preserve"> A, </w:t>
      </w:r>
      <w:proofErr w:type="spellStart"/>
      <w:r w:rsidRPr="0088033E">
        <w:rPr>
          <w:rFonts w:ascii="Times New Roman" w:eastAsia="Minion-Regular" w:hAnsi="Times New Roman" w:cs="Times New Roman"/>
          <w:color w:val="000000" w:themeColor="text1"/>
        </w:rPr>
        <w:t>Rubino</w:t>
      </w:r>
      <w:proofErr w:type="spellEnd"/>
      <w:r w:rsidRPr="0088033E">
        <w:rPr>
          <w:rFonts w:ascii="Times New Roman" w:eastAsia="Minion-Regular" w:hAnsi="Times New Roman" w:cs="Times New Roman"/>
          <w:color w:val="000000" w:themeColor="text1"/>
        </w:rPr>
        <w:t xml:space="preserve"> PA, </w:t>
      </w:r>
      <w:proofErr w:type="spellStart"/>
      <w:r w:rsidRPr="0088033E">
        <w:rPr>
          <w:rFonts w:ascii="Times New Roman" w:eastAsia="Minion-Regular" w:hAnsi="Times New Roman" w:cs="Times New Roman"/>
          <w:color w:val="000000" w:themeColor="text1"/>
        </w:rPr>
        <w:t>Rhoton</w:t>
      </w:r>
      <w:proofErr w:type="spellEnd"/>
      <w:r w:rsidRPr="0088033E">
        <w:rPr>
          <w:rFonts w:ascii="Times New Roman" w:eastAsia="Minion-Regular" w:hAnsi="Times New Roman" w:cs="Times New Roman"/>
          <w:color w:val="000000" w:themeColor="text1"/>
        </w:rPr>
        <w:t xml:space="preserve"> Jr A L</w:t>
      </w:r>
      <w:r w:rsidRPr="0088033E">
        <w:rPr>
          <w:rFonts w:ascii="Times New Roman" w:eastAsia="Minion-Regular" w:hAnsi="Times New Roman" w:cs="Times New Roman"/>
        </w:rPr>
        <w:t xml:space="preserve">. </w:t>
      </w:r>
      <w:r w:rsidRPr="0088033E">
        <w:rPr>
          <w:rFonts w:ascii="Times New Roman" w:hAnsi="Times New Roman" w:cs="Times New Roman"/>
          <w:bCs/>
          <w:color w:val="000000" w:themeColor="text1"/>
        </w:rPr>
        <w:t>Anatomy of the vertebral artery</w:t>
      </w:r>
      <w:r w:rsidRPr="0088033E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88033E">
        <w:rPr>
          <w:rFonts w:ascii="Times New Roman" w:eastAsia="Minion-Regular" w:hAnsi="Times New Roman" w:cs="Times New Roman"/>
        </w:rPr>
        <w:t xml:space="preserve">In: </w:t>
      </w:r>
      <w:r w:rsidRPr="0088033E">
        <w:rPr>
          <w:rFonts w:ascii="Times New Roman" w:hAnsi="Times New Roman" w:cs="Times New Roman"/>
        </w:rPr>
        <w:t xml:space="preserve">B. George et al., </w:t>
      </w:r>
      <w:r w:rsidRPr="000D63BE">
        <w:rPr>
          <w:rFonts w:ascii="Times New Roman" w:hAnsi="Times New Roman" w:cs="Times New Roman"/>
          <w:iCs/>
        </w:rPr>
        <w:t xml:space="preserve">Pathology and surgery around the vertebral artery. </w:t>
      </w:r>
      <w:proofErr w:type="spellStart"/>
      <w:r w:rsidRPr="000D63BE">
        <w:rPr>
          <w:rFonts w:ascii="Times New Roman" w:hAnsi="Times New Roman" w:cs="Times New Roman"/>
          <w:iCs/>
        </w:rPr>
        <w:t>Chapitre</w:t>
      </w:r>
      <w:proofErr w:type="spellEnd"/>
      <w:r w:rsidRPr="000D63BE">
        <w:rPr>
          <w:rFonts w:ascii="Times New Roman" w:hAnsi="Times New Roman" w:cs="Times New Roman"/>
          <w:iCs/>
        </w:rPr>
        <w:t xml:space="preserve"> 4, pp</w:t>
      </w:r>
      <w:r>
        <w:rPr>
          <w:rFonts w:ascii="Times New Roman" w:hAnsi="Times New Roman" w:cs="Times New Roman"/>
          <w:iCs/>
        </w:rPr>
        <w:t xml:space="preserve"> </w:t>
      </w:r>
      <w:r w:rsidRPr="000D63BE">
        <w:rPr>
          <w:rFonts w:ascii="Times New Roman" w:hAnsi="Times New Roman" w:cs="Times New Roman"/>
          <w:iCs/>
        </w:rPr>
        <w:t>29- 30.</w:t>
      </w:r>
      <w:r w:rsidRPr="0088033E">
        <w:rPr>
          <w:rFonts w:ascii="Times New Roman" w:hAnsi="Times New Roman" w:cs="Times New Roman"/>
          <w:i/>
          <w:iCs/>
        </w:rPr>
        <w:t xml:space="preserve">  </w:t>
      </w:r>
      <w:r w:rsidRPr="0088033E">
        <w:rPr>
          <w:rFonts w:ascii="Times New Roman" w:hAnsi="Times New Roman" w:cs="Times New Roman"/>
        </w:rPr>
        <w:t>Paris: Springer-Verlag France</w:t>
      </w:r>
      <w:r>
        <w:rPr>
          <w:rFonts w:ascii="Times New Roman" w:hAnsi="Times New Roman" w:cs="Times New Roman"/>
        </w:rPr>
        <w:t>;</w:t>
      </w:r>
      <w:r w:rsidRPr="0088033E">
        <w:rPr>
          <w:rFonts w:ascii="Times New Roman" w:hAnsi="Times New Roman" w:cs="Times New Roman"/>
        </w:rPr>
        <w:t xml:space="preserve"> 2011. </w:t>
      </w:r>
    </w:p>
    <w:p w:rsidR="00135008" w:rsidRPr="0017475A" w:rsidRDefault="00135008" w:rsidP="000B1A5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Palombi O, Fuentes S, </w:t>
      </w:r>
      <w:proofErr w:type="spellStart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Chaffanjon</w:t>
      </w:r>
      <w:proofErr w:type="spellEnd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P, </w:t>
      </w:r>
      <w:proofErr w:type="spellStart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Passagia</w:t>
      </w:r>
      <w:proofErr w:type="spellEnd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JG, </w:t>
      </w:r>
      <w:proofErr w:type="spellStart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Chirossel</w:t>
      </w:r>
      <w:proofErr w:type="spellEnd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JP. Cervical venous organization in the transverse foramen. Surg </w:t>
      </w:r>
      <w:proofErr w:type="spellStart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Radiol</w:t>
      </w:r>
      <w:proofErr w:type="spellEnd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Anat</w:t>
      </w:r>
      <w:proofErr w:type="spellEnd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2006;28(1):66-70. </w:t>
      </w:r>
      <w:proofErr w:type="spellStart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doi</w:t>
      </w:r>
      <w:proofErr w:type="spellEnd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: 10.1007/s00276-005-0040-5. </w:t>
      </w:r>
      <w:proofErr w:type="spellStart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Epub</w:t>
      </w:r>
      <w:proofErr w:type="spellEnd"/>
      <w:r w:rsidRPr="0017475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2005 Sep 30. PMID: 16195811. </w:t>
      </w:r>
    </w:p>
    <w:p w:rsidR="00135008" w:rsidRPr="0017475A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17475A">
        <w:rPr>
          <w:rFonts w:ascii="Times New Roman" w:hAnsi="Times New Roman" w:cs="Times New Roman"/>
          <w:color w:val="212121"/>
          <w:shd w:val="clear" w:color="auto" w:fill="FFFFFF"/>
        </w:rPr>
        <w:t xml:space="preserve">Lu J, </w:t>
      </w:r>
      <w:proofErr w:type="spellStart"/>
      <w:r w:rsidRPr="0017475A">
        <w:rPr>
          <w:rFonts w:ascii="Times New Roman" w:hAnsi="Times New Roman" w:cs="Times New Roman"/>
          <w:color w:val="212121"/>
          <w:shd w:val="clear" w:color="auto" w:fill="FFFFFF"/>
        </w:rPr>
        <w:t>Ebraheim</w:t>
      </w:r>
      <w:proofErr w:type="spellEnd"/>
      <w:r w:rsidRPr="0017475A">
        <w:rPr>
          <w:rFonts w:ascii="Times New Roman" w:hAnsi="Times New Roman" w:cs="Times New Roman"/>
          <w:color w:val="212121"/>
          <w:shd w:val="clear" w:color="auto" w:fill="FFFFFF"/>
        </w:rPr>
        <w:t xml:space="preserve"> NA, Ouyang J, Yeasting RA. Cervical venous structure in the inter-transverse and intra-transverse foraminal region: an anatomic study. Am J </w:t>
      </w:r>
      <w:proofErr w:type="spellStart"/>
      <w:r w:rsidRPr="0017475A">
        <w:rPr>
          <w:rFonts w:ascii="Times New Roman" w:hAnsi="Times New Roman" w:cs="Times New Roman"/>
          <w:color w:val="212121"/>
          <w:shd w:val="clear" w:color="auto" w:fill="FFFFFF"/>
        </w:rPr>
        <w:t>Orthop</w:t>
      </w:r>
      <w:proofErr w:type="spellEnd"/>
      <w:r w:rsidRPr="0017475A">
        <w:rPr>
          <w:rFonts w:ascii="Times New Roman" w:hAnsi="Times New Roman" w:cs="Times New Roman"/>
          <w:color w:val="212121"/>
          <w:shd w:val="clear" w:color="auto" w:fill="FFFFFF"/>
        </w:rPr>
        <w:t xml:space="preserve"> (Belle Mead NJ). 2000 Mar;29(3):196-8. PMID: 10746470.</w:t>
      </w:r>
      <w:r w:rsidRPr="0017475A">
        <w:rPr>
          <w:rFonts w:ascii="Times New Roman" w:eastAsia="AdvTimes" w:hAnsi="Times New Roman" w:cs="Times New Roman"/>
          <w:color w:val="000000"/>
        </w:rPr>
        <w:t xml:space="preserve"> (Cited by </w:t>
      </w:r>
      <w:r w:rsidRPr="0017475A">
        <w:rPr>
          <w:rFonts w:ascii="Times New Roman" w:eastAsia="AdvTimes" w:hAnsi="Times New Roman" w:cs="Times New Roman"/>
          <w:b/>
        </w:rPr>
        <w:t>29-</w:t>
      </w:r>
      <w:r w:rsidRPr="0017475A">
        <w:rPr>
          <w:rFonts w:ascii="Times New Roman" w:eastAsia="AdvTimes" w:hAnsi="Times New Roman" w:cs="Times New Roman"/>
          <w:color w:val="000000"/>
        </w:rPr>
        <w:t xml:space="preserve"> Palombi et al., 2006). </w:t>
      </w:r>
    </w:p>
    <w:p w:rsidR="00135008" w:rsidRPr="004E25F4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4E25F4">
        <w:rPr>
          <w:rFonts w:ascii="Times New Roman" w:hAnsi="Times New Roman" w:cs="Times New Roman"/>
        </w:rPr>
        <w:t>Кnорр</w:t>
      </w:r>
      <w:proofErr w:type="spellEnd"/>
      <w:r w:rsidRPr="004E25F4">
        <w:rPr>
          <w:rFonts w:ascii="Times New Roman" w:hAnsi="Times New Roman" w:cs="Times New Roman"/>
        </w:rPr>
        <w:t xml:space="preserve"> U, </w:t>
      </w:r>
      <w:proofErr w:type="spellStart"/>
      <w:r w:rsidRPr="004E25F4">
        <w:rPr>
          <w:rFonts w:ascii="Times New Roman" w:hAnsi="Times New Roman" w:cs="Times New Roman"/>
        </w:rPr>
        <w:t>Кleedehn</w:t>
      </w:r>
      <w:proofErr w:type="spellEnd"/>
      <w:r w:rsidRPr="004E25F4">
        <w:rPr>
          <w:rFonts w:ascii="Times New Roman" w:hAnsi="Times New Roman" w:cs="Times New Roman"/>
        </w:rPr>
        <w:t xml:space="preserve"> М, </w:t>
      </w:r>
      <w:proofErr w:type="spellStart"/>
      <w:r w:rsidRPr="004E25F4">
        <w:rPr>
          <w:rFonts w:ascii="Times New Roman" w:hAnsi="Times New Roman" w:cs="Times New Roman"/>
        </w:rPr>
        <w:t>Kuhnel</w:t>
      </w:r>
      <w:proofErr w:type="spellEnd"/>
      <w:r w:rsidRPr="004E25F4">
        <w:rPr>
          <w:rFonts w:ascii="Times New Roman" w:hAnsi="Times New Roman" w:cs="Times New Roman"/>
        </w:rPr>
        <w:t xml:space="preserve"> W, </w:t>
      </w:r>
      <w:proofErr w:type="spellStart"/>
      <w:r w:rsidRPr="004E25F4">
        <w:rPr>
          <w:rFonts w:ascii="Times New Roman" w:hAnsi="Times New Roman" w:cs="Times New Roman"/>
        </w:rPr>
        <w:t>Sepehrnia</w:t>
      </w:r>
      <w:proofErr w:type="spellEnd"/>
      <w:r w:rsidRPr="004E25F4">
        <w:rPr>
          <w:rFonts w:ascii="Times New Roman" w:hAnsi="Times New Roman" w:cs="Times New Roman"/>
        </w:rPr>
        <w:t xml:space="preserve"> А. </w:t>
      </w:r>
      <w:proofErr w:type="spellStart"/>
      <w:r w:rsidRPr="004E25F4">
        <w:rPr>
          <w:rFonts w:ascii="Times New Roman" w:hAnsi="Times New Roman" w:cs="Times New Roman"/>
          <w:iCs/>
        </w:rPr>
        <w:t>Mikroanatomie</w:t>
      </w:r>
      <w:proofErr w:type="spellEnd"/>
      <w:r w:rsidRPr="004E25F4">
        <w:rPr>
          <w:rFonts w:ascii="Times New Roman" w:hAnsi="Times New Roman" w:cs="Times New Roman"/>
          <w:iCs/>
        </w:rPr>
        <w:t xml:space="preserve"> des Sinus </w:t>
      </w:r>
      <w:proofErr w:type="spellStart"/>
      <w:r w:rsidRPr="004E25F4">
        <w:rPr>
          <w:rFonts w:ascii="Times New Roman" w:hAnsi="Times New Roman" w:cs="Times New Roman"/>
          <w:iCs/>
        </w:rPr>
        <w:t>cavernosus</w:t>
      </w:r>
      <w:proofErr w:type="spellEnd"/>
      <w:r w:rsidRPr="004E25F4">
        <w:rPr>
          <w:rFonts w:ascii="Times New Roman" w:hAnsi="Times New Roman" w:cs="Times New Roman"/>
          <w:iCs/>
        </w:rPr>
        <w:t>.</w:t>
      </w:r>
      <w:r w:rsidRPr="004E25F4">
        <w:rPr>
          <w:rFonts w:ascii="Times New Roman" w:hAnsi="Times New Roman" w:cs="Times New Roman"/>
          <w:i/>
          <w:iCs/>
        </w:rPr>
        <w:t xml:space="preserve"> </w:t>
      </w:r>
      <w:r w:rsidRPr="004E25F4">
        <w:rPr>
          <w:rFonts w:ascii="Times New Roman" w:hAnsi="Times New Roman" w:cs="Times New Roman"/>
        </w:rPr>
        <w:t xml:space="preserve">Ann </w:t>
      </w:r>
      <w:proofErr w:type="spellStart"/>
      <w:r w:rsidRPr="004E25F4">
        <w:rPr>
          <w:rFonts w:ascii="Times New Roman" w:hAnsi="Times New Roman" w:cs="Times New Roman"/>
        </w:rPr>
        <w:t>Anat</w:t>
      </w:r>
      <w:proofErr w:type="spellEnd"/>
      <w:r w:rsidRPr="004E25F4">
        <w:rPr>
          <w:rFonts w:ascii="Times New Roman" w:hAnsi="Times New Roman" w:cs="Times New Roman"/>
        </w:rPr>
        <w:t xml:space="preserve"> 2005; 187: 127-134. </w:t>
      </w:r>
      <w:r w:rsidR="004E25F4" w:rsidRPr="004E25F4">
        <w:rPr>
          <w:rFonts w:ascii="Times New Roman" w:hAnsi="Times New Roman" w:cs="Times New Roman"/>
          <w:color w:val="212121"/>
          <w:shd w:val="clear" w:color="auto" w:fill="FFFFFF"/>
        </w:rPr>
        <w:t xml:space="preserve">[Micro anatomy of the cavernous sinus]. Ann Anat. 2005 Apr;187(2):127-German. </w:t>
      </w:r>
      <w:proofErr w:type="spellStart"/>
      <w:r w:rsidR="004E25F4" w:rsidRPr="004E25F4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="004E25F4" w:rsidRPr="004E25F4">
        <w:rPr>
          <w:rFonts w:ascii="Times New Roman" w:hAnsi="Times New Roman" w:cs="Times New Roman"/>
          <w:color w:val="212121"/>
          <w:shd w:val="clear" w:color="auto" w:fill="FFFFFF"/>
        </w:rPr>
        <w:t>: 10.1016/j.aanat.2004.06.004. PMID: 15900697.</w:t>
      </w:r>
    </w:p>
    <w:p w:rsidR="00135008" w:rsidRPr="0088033E" w:rsidRDefault="00135008" w:rsidP="000B1A5E">
      <w:pPr>
        <w:pStyle w:val="ListParagraph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135008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</w:pPr>
      <w:r w:rsidRPr="0017475A">
        <w:rPr>
          <w:rFonts w:ascii="Times New Roman" w:hAnsi="Times New Roman" w:cs="Times New Roman"/>
          <w:shd w:val="clear" w:color="auto" w:fill="FFFFFF"/>
        </w:rPr>
        <w:t>Al-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Sharydah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AM, Al-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Suhibani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SS, Al-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Muhanna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AF, Al-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Abdulwahhab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AH. Spinal anastomosed remnant imprints of vertebral veins linking the transverse foramina: a case report of a novel anatomic variant of the cervical venous plexus. Surg 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Radiol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Anat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2021 Jan;43(1):109-115. 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: 10.1007/s00276-020-02565-w. 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Epub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2020 Sep 10. PMID: 32914224</w:t>
      </w:r>
      <w:r w:rsidRPr="0088033E">
        <w:rPr>
          <w:rFonts w:ascii="Times New Roman" w:hAnsi="Times New Roman" w:cs="Times New Roman"/>
          <w:b/>
          <w:color w:val="385623" w:themeColor="accent6" w:themeShade="80"/>
          <w:shd w:val="clear" w:color="auto" w:fill="FFFFFF"/>
        </w:rPr>
        <w:t xml:space="preserve">. </w:t>
      </w:r>
    </w:p>
    <w:p w:rsidR="00135008" w:rsidRPr="000B1A5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B1A5E">
        <w:rPr>
          <w:rFonts w:ascii="Times New Roman" w:hAnsi="Times New Roman" w:cs="Times New Roman"/>
          <w:shd w:val="clear" w:color="auto" w:fill="FFFFFF"/>
        </w:rPr>
        <w:t xml:space="preserve">Ide S, </w:t>
      </w:r>
      <w:proofErr w:type="spellStart"/>
      <w:r w:rsidRPr="000B1A5E">
        <w:rPr>
          <w:rFonts w:ascii="Times New Roman" w:hAnsi="Times New Roman" w:cs="Times New Roman"/>
          <w:shd w:val="clear" w:color="auto" w:fill="FFFFFF"/>
        </w:rPr>
        <w:t>Kawamata</w:t>
      </w:r>
      <w:proofErr w:type="spellEnd"/>
      <w:r w:rsidRPr="000B1A5E">
        <w:rPr>
          <w:rFonts w:ascii="Times New Roman" w:hAnsi="Times New Roman" w:cs="Times New Roman"/>
          <w:shd w:val="clear" w:color="auto" w:fill="FFFFFF"/>
        </w:rPr>
        <w:t xml:space="preserve"> T, Imai N, Ando A, </w:t>
      </w:r>
      <w:proofErr w:type="spellStart"/>
      <w:r w:rsidRPr="000B1A5E">
        <w:rPr>
          <w:rFonts w:ascii="Times New Roman" w:hAnsi="Times New Roman" w:cs="Times New Roman"/>
          <w:shd w:val="clear" w:color="auto" w:fill="FFFFFF"/>
        </w:rPr>
        <w:t>Kawamata</w:t>
      </w:r>
      <w:proofErr w:type="spellEnd"/>
      <w:r w:rsidRPr="000B1A5E">
        <w:rPr>
          <w:rFonts w:ascii="Times New Roman" w:hAnsi="Times New Roman" w:cs="Times New Roman"/>
          <w:shd w:val="clear" w:color="auto" w:fill="FFFFFF"/>
        </w:rPr>
        <w:t xml:space="preserve"> M. Misplacement of a guidewire into the vertebral vein through the internal jugular vein. J </w:t>
      </w:r>
      <w:proofErr w:type="spellStart"/>
      <w:r w:rsidRPr="000B1A5E">
        <w:rPr>
          <w:rFonts w:ascii="Times New Roman" w:hAnsi="Times New Roman" w:cs="Times New Roman"/>
          <w:shd w:val="clear" w:color="auto" w:fill="FFFFFF"/>
        </w:rPr>
        <w:t>Cardiothorac</w:t>
      </w:r>
      <w:proofErr w:type="spellEnd"/>
      <w:r w:rsidRPr="000B1A5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B1A5E">
        <w:rPr>
          <w:rFonts w:ascii="Times New Roman" w:hAnsi="Times New Roman" w:cs="Times New Roman"/>
          <w:shd w:val="clear" w:color="auto" w:fill="FFFFFF"/>
        </w:rPr>
        <w:t>Vasc</w:t>
      </w:r>
      <w:proofErr w:type="spellEnd"/>
      <w:r w:rsidRPr="000B1A5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B1A5E">
        <w:rPr>
          <w:rFonts w:ascii="Times New Roman" w:hAnsi="Times New Roman" w:cs="Times New Roman"/>
          <w:shd w:val="clear" w:color="auto" w:fill="FFFFFF"/>
        </w:rPr>
        <w:t>Anesth</w:t>
      </w:r>
      <w:proofErr w:type="spellEnd"/>
      <w:r w:rsidRPr="000B1A5E">
        <w:rPr>
          <w:rFonts w:ascii="Times New Roman" w:hAnsi="Times New Roman" w:cs="Times New Roman"/>
          <w:shd w:val="clear" w:color="auto" w:fill="FFFFFF"/>
        </w:rPr>
        <w:t xml:space="preserve"> 2012 Apr;26(2):e17-8. </w:t>
      </w:r>
      <w:proofErr w:type="spellStart"/>
      <w:r w:rsidRPr="000B1A5E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0B1A5E">
        <w:rPr>
          <w:rFonts w:ascii="Times New Roman" w:hAnsi="Times New Roman" w:cs="Times New Roman"/>
          <w:shd w:val="clear" w:color="auto" w:fill="FFFFFF"/>
        </w:rPr>
        <w:t xml:space="preserve">: 10.1053/j.jvca.2011.11.004. </w:t>
      </w:r>
      <w:proofErr w:type="spellStart"/>
      <w:r w:rsidRPr="000B1A5E">
        <w:rPr>
          <w:rFonts w:ascii="Times New Roman" w:hAnsi="Times New Roman" w:cs="Times New Roman"/>
          <w:shd w:val="clear" w:color="auto" w:fill="FFFFFF"/>
        </w:rPr>
        <w:t>Epub</w:t>
      </w:r>
      <w:proofErr w:type="spellEnd"/>
      <w:r w:rsidRPr="000B1A5E">
        <w:rPr>
          <w:rFonts w:ascii="Times New Roman" w:hAnsi="Times New Roman" w:cs="Times New Roman"/>
          <w:shd w:val="clear" w:color="auto" w:fill="FFFFFF"/>
        </w:rPr>
        <w:t xml:space="preserve"> 2012 Jan 4. PMID: 22226419. </w:t>
      </w:r>
    </w:p>
    <w:p w:rsidR="00135008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Ibukuro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K, Fukuda H, Mori K, Inoue Y. Topographic anatomy of the vertebral venous system in the thoracic inlet. AJR Am J 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Roentgenol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 2001 Apr;176(4):1059-65. </w:t>
      </w:r>
      <w:proofErr w:type="spellStart"/>
      <w:r w:rsidRPr="0017475A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17475A">
        <w:rPr>
          <w:rFonts w:ascii="Times New Roman" w:hAnsi="Times New Roman" w:cs="Times New Roman"/>
          <w:shd w:val="clear" w:color="auto" w:fill="FFFFFF"/>
        </w:rPr>
        <w:t xml:space="preserve">: 10.2214/ajr.176.4.1761059. PMID: 11264111.  </w:t>
      </w:r>
    </w:p>
    <w:p w:rsidR="00135008" w:rsidRPr="000B1A5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Jandaghi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AB,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Amanian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D,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Roudbari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SA,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Kanafi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AR,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Pourghorban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R. Evaluation of hemodynamic properties of cerebral venous drainage in patients with multiple sclerosis: a case-control study. Pol J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Radiol</w:t>
      </w:r>
      <w:bookmarkStart w:id="0" w:name="_GoBack"/>
      <w:bookmarkEnd w:id="0"/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2014 Sep 19;79:323-7.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: 10.12659/PJR.890690. PMID: 25250100; PMCID: PMC4170839. </w:t>
      </w:r>
    </w:p>
    <w:p w:rsidR="00135008" w:rsidRPr="000B1A5E" w:rsidRDefault="00135008" w:rsidP="000B1A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Czyżewska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D,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Krysiuk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K,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Dobrzycki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K,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Ustymowicz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A. Ultrasound assessment of the jugular and vertebral veins in healthy individuals: selected physiological aspects and morphological parameters. J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Ultrason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2015;15(62):267-73.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: 10.15557/JoU.2015.0023.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2015 Sep 30. PMID: 26674467; PMCID: PMC4657398.     </w:t>
      </w:r>
    </w:p>
    <w:p w:rsidR="00135008" w:rsidRPr="00F01D2B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212121"/>
          <w:u w:val="single"/>
          <w:shd w:val="clear" w:color="auto" w:fill="FFFFFF"/>
        </w:rPr>
      </w:pPr>
      <w:proofErr w:type="spellStart"/>
      <w:r w:rsidRPr="0017475A">
        <w:rPr>
          <w:rFonts w:ascii="Times New Roman" w:hAnsi="Times New Roman" w:cs="Times New Roman"/>
          <w:iCs/>
        </w:rPr>
        <w:t>Dicheskul</w:t>
      </w:r>
      <w:proofErr w:type="spellEnd"/>
      <w:r w:rsidRPr="0017475A">
        <w:rPr>
          <w:rFonts w:ascii="Times New Roman" w:hAnsi="Times New Roman" w:cs="Times New Roman"/>
          <w:iCs/>
        </w:rPr>
        <w:t xml:space="preserve"> ML, Kulikov VP, </w:t>
      </w:r>
      <w:proofErr w:type="spellStart"/>
      <w:r w:rsidRPr="0017475A">
        <w:rPr>
          <w:rFonts w:ascii="Times New Roman" w:hAnsi="Times New Roman" w:cs="Times New Roman"/>
          <w:iCs/>
        </w:rPr>
        <w:t>Maslova</w:t>
      </w:r>
      <w:proofErr w:type="spellEnd"/>
      <w:r w:rsidRPr="0017475A">
        <w:rPr>
          <w:rFonts w:ascii="Times New Roman" w:hAnsi="Times New Roman" w:cs="Times New Roman"/>
          <w:iCs/>
        </w:rPr>
        <w:t xml:space="preserve"> IV.</w:t>
      </w:r>
      <w:r w:rsidRPr="0017475A">
        <w:rPr>
          <w:rFonts w:ascii="Times New Roman" w:hAnsi="Times New Roman" w:cs="Times New Roman"/>
          <w:i/>
          <w:iCs/>
        </w:rPr>
        <w:t xml:space="preserve"> </w:t>
      </w:r>
      <w:r w:rsidRPr="0017475A">
        <w:rPr>
          <w:rFonts w:ascii="Times New Roman" w:eastAsia="Times New Roman" w:hAnsi="Times New Roman" w:cs="Times New Roman"/>
        </w:rPr>
        <w:t xml:space="preserve">Ultrasound characterization of vertebral venous outflow. </w:t>
      </w:r>
      <w:r w:rsidRPr="00F01D2B">
        <w:rPr>
          <w:rFonts w:ascii="Times New Roman" w:hAnsi="Times New Roman" w:cs="Times New Roman"/>
          <w:shd w:val="clear" w:color="auto" w:fill="FFFFFF"/>
        </w:rPr>
        <w:t xml:space="preserve">Ultrasound &amp; Functional Diagnostics </w:t>
      </w:r>
      <w:r w:rsidRPr="00F01D2B">
        <w:rPr>
          <w:rFonts w:ascii="Times New Roman" w:eastAsia="Times New Roman" w:hAnsi="Times New Roman" w:cs="Times New Roman"/>
          <w:bCs/>
        </w:rPr>
        <w:t>2008</w:t>
      </w:r>
      <w:r w:rsidRPr="00F01D2B">
        <w:rPr>
          <w:rFonts w:ascii="Times New Roman" w:eastAsia="Times New Roman" w:hAnsi="Times New Roman" w:cs="Times New Roman"/>
          <w:bCs/>
          <w:lang w:val="sr-Latn-RS"/>
        </w:rPr>
        <w:t>;</w:t>
      </w:r>
      <w:r w:rsidRPr="00F01D2B">
        <w:rPr>
          <w:rFonts w:ascii="Times New Roman" w:eastAsia="Times New Roman" w:hAnsi="Times New Roman" w:cs="Times New Roman"/>
          <w:b/>
          <w:bCs/>
          <w:color w:val="F26C4F"/>
          <w:lang w:val="sr-Latn-RS"/>
        </w:rPr>
        <w:t xml:space="preserve"> </w:t>
      </w:r>
      <w:r w:rsidRPr="00F01D2B">
        <w:rPr>
          <w:rFonts w:ascii="Times New Roman" w:eastAsia="Times New Roman" w:hAnsi="Times New Roman" w:cs="Times New Roman"/>
        </w:rPr>
        <w:t>4</w:t>
      </w:r>
      <w:r w:rsidRPr="00F01D2B">
        <w:rPr>
          <w:rFonts w:ascii="Times New Roman" w:eastAsia="Times New Roman" w:hAnsi="Times New Roman" w:cs="Times New Roman"/>
          <w:lang w:val="sr-Latn-RS"/>
        </w:rPr>
        <w:t xml:space="preserve">: 33-40. </w:t>
      </w:r>
      <w:r w:rsidRPr="00F01D2B">
        <w:rPr>
          <w:rFonts w:ascii="Times New Roman" w:eastAsia="Times New Roman" w:hAnsi="Times New Roman" w:cs="Times New Roman"/>
          <w:color w:val="00008F"/>
          <w:lang w:val="sr-Latn-RS"/>
        </w:rPr>
        <w:t>(</w:t>
      </w:r>
      <w:r w:rsidRPr="0017475A">
        <w:rPr>
          <w:rFonts w:ascii="Times New Roman" w:eastAsia="Times New Roman" w:hAnsi="Times New Roman" w:cs="Times New Roman"/>
        </w:rPr>
        <w:t>In Russian</w:t>
      </w:r>
      <w:r>
        <w:rPr>
          <w:rFonts w:ascii="Times New Roman" w:eastAsia="Times New Roman" w:hAnsi="Times New Roman" w:cs="Times New Roman"/>
        </w:rPr>
        <w:t>)</w:t>
      </w:r>
      <w:r w:rsidRPr="0017475A">
        <w:rPr>
          <w:rFonts w:ascii="Times New Roman" w:eastAsia="Times New Roman" w:hAnsi="Times New Roman" w:cs="Times New Roman"/>
        </w:rPr>
        <w:t xml:space="preserve">. </w:t>
      </w:r>
      <w:r w:rsidRPr="0088033E">
        <w:rPr>
          <w:rFonts w:ascii="Times New Roman" w:eastAsia="Times New Roman" w:hAnsi="Times New Roman" w:cs="Times New Roman"/>
          <w:color w:val="F26C4F"/>
        </w:rPr>
        <w:t xml:space="preserve"> </w:t>
      </w:r>
    </w:p>
    <w:p w:rsidR="00135008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17475A">
        <w:rPr>
          <w:rFonts w:ascii="Times New Roman" w:hAnsi="Times New Roman" w:cs="Times New Roman"/>
          <w:color w:val="212121"/>
          <w:shd w:val="clear" w:color="auto" w:fill="FFFFFF"/>
        </w:rPr>
        <w:t xml:space="preserve">Chou CH, Chao AC, Hu HH. Ultrasonographic evaluation of vertebral venous valves. AJNR Am J </w:t>
      </w:r>
      <w:proofErr w:type="spellStart"/>
      <w:r w:rsidRPr="0017475A">
        <w:rPr>
          <w:rFonts w:ascii="Times New Roman" w:hAnsi="Times New Roman" w:cs="Times New Roman"/>
          <w:color w:val="212121"/>
          <w:shd w:val="clear" w:color="auto" w:fill="FFFFFF"/>
        </w:rPr>
        <w:t>Neuroradiol</w:t>
      </w:r>
      <w:proofErr w:type="spellEnd"/>
      <w:r w:rsidRPr="0017475A">
        <w:rPr>
          <w:rFonts w:ascii="Times New Roman" w:hAnsi="Times New Roman" w:cs="Times New Roman"/>
          <w:color w:val="212121"/>
          <w:shd w:val="clear" w:color="auto" w:fill="FFFFFF"/>
        </w:rPr>
        <w:t xml:space="preserve"> 2002;23(8):1418-20. PMID: 12223389; PMCID: PMC7976269.</w:t>
      </w:r>
    </w:p>
    <w:p w:rsidR="00135008" w:rsidRPr="00F01D2B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01D2B">
        <w:rPr>
          <w:rFonts w:ascii="Times New Roman" w:hAnsi="Times New Roman" w:cs="Times New Roman"/>
          <w:shd w:val="clear" w:color="auto" w:fill="FFFFFF"/>
        </w:rPr>
        <w:t xml:space="preserve">Sato K, Oba N, </w:t>
      </w: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t>Washio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 T, Sasaki H, </w:t>
      </w: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t>Oue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 A, </w:t>
      </w: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t>Otsuki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 A, </w:t>
      </w:r>
      <w:r w:rsidR="00A41291">
        <w:rPr>
          <w:rFonts w:ascii="Times New Roman" w:hAnsi="Times New Roman" w:cs="Times New Roman"/>
          <w:shd w:val="clear" w:color="auto" w:fill="FFFFFF"/>
        </w:rPr>
        <w:t>et al</w:t>
      </w:r>
      <w:r w:rsidRPr="00F01D2B">
        <w:rPr>
          <w:rFonts w:ascii="Times New Roman" w:hAnsi="Times New Roman" w:cs="Times New Roman"/>
          <w:shd w:val="clear" w:color="auto" w:fill="FFFFFF"/>
        </w:rPr>
        <w:t xml:space="preserve">. Relationship between cerebral arterial inflow and venous outflow during dynamic supine exercise. </w:t>
      </w: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t>Physiol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 Rep 2017 Jun;5(12):e13292. </w:t>
      </w: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: 10.14814/phy2.13292. PMID: 28663325; PMCID: PMC5492200.  </w:t>
      </w:r>
    </w:p>
    <w:p w:rsidR="00135008" w:rsidRPr="000B1A5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88033E">
        <w:rPr>
          <w:rFonts w:ascii="Times New Roman" w:hAnsi="Times New Roman" w:cs="Times New Roman"/>
          <w:shd w:val="clear" w:color="auto" w:fill="FFFFFF"/>
        </w:rPr>
        <w:t>Valdueza</w:t>
      </w:r>
      <w:proofErr w:type="spellEnd"/>
      <w:r w:rsidRPr="0088033E">
        <w:rPr>
          <w:rFonts w:ascii="Times New Roman" w:hAnsi="Times New Roman" w:cs="Times New Roman"/>
          <w:shd w:val="clear" w:color="auto" w:fill="FFFFFF"/>
        </w:rPr>
        <w:t xml:space="preserve"> JM, von Münster T, Hoffman O, Schreiber S, </w:t>
      </w:r>
      <w:proofErr w:type="spellStart"/>
      <w:r w:rsidRPr="0088033E">
        <w:rPr>
          <w:rFonts w:ascii="Times New Roman" w:hAnsi="Times New Roman" w:cs="Times New Roman"/>
          <w:shd w:val="clear" w:color="auto" w:fill="FFFFFF"/>
        </w:rPr>
        <w:t>Einhäupl</w:t>
      </w:r>
      <w:proofErr w:type="spellEnd"/>
      <w:r w:rsidRPr="0088033E">
        <w:rPr>
          <w:rFonts w:ascii="Times New Roman" w:hAnsi="Times New Roman" w:cs="Times New Roman"/>
          <w:shd w:val="clear" w:color="auto" w:fill="FFFFFF"/>
        </w:rPr>
        <w:t xml:space="preserve"> KM. Postural dependency of the cerebral venous outflow. Lancet 2000 Jan 15;355(9199):200-1. </w:t>
      </w:r>
      <w:proofErr w:type="spellStart"/>
      <w:r w:rsidRPr="0088033E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shd w:val="clear" w:color="auto" w:fill="FFFFFF"/>
        </w:rPr>
        <w:t>: 10.1016/s0140-6736(99)04804-7. PMID: 10675123</w:t>
      </w:r>
      <w:r w:rsidRPr="00F01D2B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135008" w:rsidRPr="0088033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Times" w:hAnsi="Times New Roman" w:cs="Times New Roman"/>
          <w:b/>
        </w:rPr>
      </w:pP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Ciuti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G,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Righi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D,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Forzoni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L,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Fabbri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A,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Pignone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AM. Differences between internal jugular vein and vertebral vein flow examined in real time with the use of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multigate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ultrasound color Doppler. AJNR Am J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Neuroradiol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2013;34(10):2000-4.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: 10.3174/ajnr.A3557.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2013 May 30. PMID: 23721896; PMCID: PMC7965434. </w:t>
      </w:r>
    </w:p>
    <w:p w:rsidR="00135008" w:rsidRPr="0088033E" w:rsidRDefault="00135008" w:rsidP="000B1A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44546A" w:themeColor="text2"/>
          <w:shd w:val="clear" w:color="auto" w:fill="FFFFFF"/>
        </w:rPr>
      </w:pPr>
    </w:p>
    <w:p w:rsidR="00135008" w:rsidRPr="000B1A5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lastRenderedPageBreak/>
        <w:t>Zaniewski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 M, </w:t>
      </w: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t>Simka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 M. Biophysics of venous return from the brain from the perspective of the pathophysiology of chronic cerebrospinal venous insufficiency. Rev Recent Clin Trials 2012 May;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F01D2B">
        <w:rPr>
          <w:rFonts w:ascii="Times New Roman" w:hAnsi="Times New Roman" w:cs="Times New Roman"/>
          <w:shd w:val="clear" w:color="auto" w:fill="FFFFFF"/>
        </w:rPr>
        <w:t xml:space="preserve">7(2):88-92. </w:t>
      </w:r>
      <w:proofErr w:type="spellStart"/>
      <w:r w:rsidRPr="00F01D2B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F01D2B">
        <w:rPr>
          <w:rFonts w:ascii="Times New Roman" w:hAnsi="Times New Roman" w:cs="Times New Roman"/>
          <w:shd w:val="clear" w:color="auto" w:fill="FFFFFF"/>
        </w:rPr>
        <w:t xml:space="preserve">: 10.2174/157488712800100288. PMID: 22338621. </w:t>
      </w:r>
    </w:p>
    <w:p w:rsidR="00135008" w:rsidRPr="000B1A5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01D2B">
        <w:rPr>
          <w:rFonts w:ascii="Times New Roman" w:hAnsi="Times New Roman" w:cs="Times New Roman"/>
          <w:color w:val="212121"/>
          <w:shd w:val="clear" w:color="auto" w:fill="FFFFFF"/>
        </w:rPr>
        <w:t>Eckenhoff</w:t>
      </w:r>
      <w:proofErr w:type="spellEnd"/>
      <w:r w:rsidRPr="00F01D2B">
        <w:rPr>
          <w:rFonts w:ascii="Times New Roman" w:hAnsi="Times New Roman" w:cs="Times New Roman"/>
          <w:color w:val="212121"/>
          <w:shd w:val="clear" w:color="auto" w:fill="FFFFFF"/>
        </w:rPr>
        <w:t xml:space="preserve"> JE. The vertebral venous plexus. Can </w:t>
      </w:r>
      <w:proofErr w:type="spellStart"/>
      <w:r w:rsidRPr="00F01D2B">
        <w:rPr>
          <w:rFonts w:ascii="Times New Roman" w:hAnsi="Times New Roman" w:cs="Times New Roman"/>
          <w:color w:val="212121"/>
          <w:shd w:val="clear" w:color="auto" w:fill="FFFFFF"/>
        </w:rPr>
        <w:t>Anaesth</w:t>
      </w:r>
      <w:proofErr w:type="spellEnd"/>
      <w:r w:rsidRPr="00F01D2B">
        <w:rPr>
          <w:rFonts w:ascii="Times New Roman" w:hAnsi="Times New Roman" w:cs="Times New Roman"/>
          <w:color w:val="212121"/>
          <w:shd w:val="clear" w:color="auto" w:fill="FFFFFF"/>
        </w:rPr>
        <w:t xml:space="preserve"> Soc J 1971 Sep;18(5):487-95. </w:t>
      </w:r>
      <w:proofErr w:type="spellStart"/>
      <w:r w:rsidRPr="00F01D2B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F01D2B">
        <w:rPr>
          <w:rFonts w:ascii="Times New Roman" w:hAnsi="Times New Roman" w:cs="Times New Roman"/>
          <w:color w:val="212121"/>
          <w:shd w:val="clear" w:color="auto" w:fill="FFFFFF"/>
        </w:rPr>
        <w:t>: 10.1007/BF03026011. PMID: 5094099.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F01D2B">
        <w:rPr>
          <w:rFonts w:ascii="Times New Roman" w:hAnsi="Times New Roman" w:cs="Times New Roman"/>
        </w:rPr>
        <w:t xml:space="preserve"> </w:t>
      </w:r>
    </w:p>
    <w:p w:rsidR="00135008" w:rsidRPr="0088033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proofErr w:type="spellStart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>Ogoh</w:t>
      </w:r>
      <w:proofErr w:type="spellEnd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S, Sato K, de Abreu S, Denise P, Normand H. Arterial and venous cerebral blood flow responses to long-term head-down bed rest in male volunteers. Exp </w:t>
      </w:r>
      <w:proofErr w:type="spellStart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>Physiol</w:t>
      </w:r>
      <w:proofErr w:type="spellEnd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2020 Jan;105(1):44-52. </w:t>
      </w:r>
      <w:proofErr w:type="spellStart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10.1113/EP088057. </w:t>
      </w:r>
      <w:proofErr w:type="spellStart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>Epub</w:t>
      </w:r>
      <w:proofErr w:type="spellEnd"/>
      <w:r w:rsidRPr="008803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2019 Nov 28. PMID: 31691384. </w:t>
      </w:r>
    </w:p>
    <w:p w:rsidR="00135008" w:rsidRPr="0088033E" w:rsidRDefault="00135008" w:rsidP="000B1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Dawson EA,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Secher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NH, Dalsgaard MK,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Ogoh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Yoshiga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CC, González-Alonso J, </w:t>
      </w:r>
      <w:r w:rsidR="00A41291">
        <w:rPr>
          <w:rFonts w:ascii="Times New Roman" w:hAnsi="Times New Roman" w:cs="Times New Roman"/>
          <w:color w:val="212121"/>
          <w:shd w:val="clear" w:color="auto" w:fill="FFFFFF"/>
        </w:rPr>
        <w:t>e</w:t>
      </w:r>
      <w:r w:rsidRPr="0088033E">
        <w:rPr>
          <w:rFonts w:ascii="Times New Roman" w:hAnsi="Times New Roman" w:cs="Times New Roman"/>
          <w:color w:val="212121"/>
          <w:shd w:val="clear" w:color="auto" w:fill="FFFFFF"/>
        </w:rPr>
        <w:t>t</w:t>
      </w:r>
      <w:r w:rsidR="00A41291">
        <w:rPr>
          <w:rFonts w:ascii="Times New Roman" w:hAnsi="Times New Roman" w:cs="Times New Roman"/>
          <w:color w:val="212121"/>
          <w:shd w:val="clear" w:color="auto" w:fill="FFFFFF"/>
        </w:rPr>
        <w:t xml:space="preserve"> al.</w:t>
      </w:r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Standing up to the challenge of standing: a siphon does not support cerebral blood flow in humans. Am J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Physiol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Regul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Integr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Comp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Physiol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2004 Oct;287(4):R911-4.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: 10.1152/ajpregu.00196.2004. </w:t>
      </w:r>
      <w:proofErr w:type="spellStart"/>
      <w:r w:rsidRPr="0088033E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88033E">
        <w:rPr>
          <w:rFonts w:ascii="Times New Roman" w:hAnsi="Times New Roman" w:cs="Times New Roman"/>
          <w:color w:val="212121"/>
          <w:shd w:val="clear" w:color="auto" w:fill="FFFFFF"/>
        </w:rPr>
        <w:t xml:space="preserve"> 2004 Jun 10. PMID: 15191903.</w:t>
      </w:r>
    </w:p>
    <w:p w:rsidR="00135008" w:rsidRPr="00E44FE4" w:rsidRDefault="00135008" w:rsidP="00135008">
      <w:pPr>
        <w:pStyle w:val="ListParagraph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</w:pPr>
    </w:p>
    <w:p w:rsidR="00135008" w:rsidRDefault="00135008" w:rsidP="00135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6E2C" w:rsidRDefault="00836E2C"/>
    <w:sectPr w:rsidR="0083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Time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D69C5"/>
    <w:multiLevelType w:val="hybridMultilevel"/>
    <w:tmpl w:val="C58E74FC"/>
    <w:lvl w:ilvl="0" w:tplc="68FACA1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8"/>
    <w:rsid w:val="0007792A"/>
    <w:rsid w:val="000B1A5E"/>
    <w:rsid w:val="00135008"/>
    <w:rsid w:val="004E25F4"/>
    <w:rsid w:val="00836E2C"/>
    <w:rsid w:val="009B53E7"/>
    <w:rsid w:val="00A41291"/>
    <w:rsid w:val="00A45BCF"/>
    <w:rsid w:val="00AD3D08"/>
    <w:rsid w:val="00BE21C0"/>
    <w:rsid w:val="00E1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95A2"/>
  <w15:chartTrackingRefBased/>
  <w15:docId w15:val="{2792D07F-4060-4DA5-B9A0-6A9E0AE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00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00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35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podatcinazivi">
    <w:name w:val="podatcinazivi"/>
    <w:basedOn w:val="Normal"/>
    <w:rsid w:val="001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jiga.ba/catalogsearch/advanced/result/?izdavac=Romanov%20Banja%20Luka,%20Brad-Fin%20Beogr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at" TargetMode="External"/><Relationship Id="rId5" Type="http://schemas.openxmlformats.org/officeDocument/2006/relationships/hyperlink" Target="https://fip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2024-11-09T16:52:00Z</dcterms:created>
  <dcterms:modified xsi:type="dcterms:W3CDTF">2024-11-09T16:52:00Z</dcterms:modified>
</cp:coreProperties>
</file>